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D" w:rsidRPr="00956BA3" w:rsidRDefault="00BE018D" w:rsidP="00BE01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BA3">
        <w:rPr>
          <w:b/>
          <w:color w:val="000000"/>
          <w:sz w:val="28"/>
          <w:szCs w:val="28"/>
        </w:rPr>
        <w:t xml:space="preserve">Place Shaping </w:t>
      </w:r>
      <w:r w:rsidR="00527A33" w:rsidRPr="00956BA3">
        <w:rPr>
          <w:b/>
          <w:color w:val="000000"/>
          <w:sz w:val="28"/>
          <w:szCs w:val="28"/>
        </w:rPr>
        <w:t>Consultation</w:t>
      </w:r>
      <w:r w:rsidRPr="00956BA3">
        <w:rPr>
          <w:b/>
          <w:color w:val="000000"/>
          <w:sz w:val="28"/>
          <w:szCs w:val="28"/>
        </w:rPr>
        <w:t xml:space="preserve"> Questions</w:t>
      </w:r>
    </w:p>
    <w:p w:rsidR="00232324" w:rsidRPr="00956BA3" w:rsidRDefault="00BE018D" w:rsidP="00F92396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="Times New Roman" w:hAnsi="Times New Roman" w:cs="Times New Roman"/>
          <w:sz w:val="24"/>
          <w:szCs w:val="24"/>
        </w:rPr>
        <w:br/>
      </w:r>
      <w:r w:rsidR="00F92396" w:rsidRPr="00956BA3">
        <w:rPr>
          <w:rFonts w:asciiTheme="minorHAnsi" w:hAnsiTheme="minorHAnsi" w:cstheme="minorHAnsi"/>
          <w:sz w:val="24"/>
          <w:szCs w:val="24"/>
        </w:rPr>
        <w:t>If you are commenting on behalf of a group or organisation, please let us know who?</w:t>
      </w: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F92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F92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32324" w:rsidRPr="00956BA3" w:rsidRDefault="00232324" w:rsidP="00232324">
      <w:pPr>
        <w:spacing w:after="240"/>
        <w:rPr>
          <w:b/>
          <w:bCs/>
          <w:color w:val="000000"/>
          <w:sz w:val="24"/>
          <w:szCs w:val="24"/>
        </w:rPr>
      </w:pPr>
    </w:p>
    <w:p w:rsidR="00BE018D" w:rsidRPr="00956BA3" w:rsidRDefault="00BE018D" w:rsidP="0023232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Hereford</w:t>
      </w:r>
    </w:p>
    <w:p w:rsidR="00F92396" w:rsidRPr="00956BA3" w:rsidRDefault="00BE018D" w:rsidP="00F92396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strategic areas in order of preference</w:t>
      </w:r>
      <w:r w:rsidR="00F92396" w:rsidRPr="00956BA3">
        <w:rPr>
          <w:color w:val="000000"/>
          <w:sz w:val="24"/>
          <w:szCs w:val="24"/>
        </w:rPr>
        <w:t xml:space="preserve"> – number from 1-8</w:t>
      </w:r>
    </w:p>
    <w:p w:rsidR="00BE018D" w:rsidRPr="00956BA3" w:rsidRDefault="00BE018D" w:rsidP="00F92396">
      <w:pPr>
        <w:pStyle w:val="ListParagraph"/>
        <w:numPr>
          <w:ilvl w:val="0"/>
          <w:numId w:val="32"/>
        </w:num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1 – Land to the </w:t>
      </w:r>
      <w:r w:rsidR="001A6A9B">
        <w:rPr>
          <w:color w:val="000000"/>
          <w:sz w:val="24"/>
          <w:szCs w:val="24"/>
        </w:rPr>
        <w:t>n</w:t>
      </w:r>
      <w:r w:rsidRPr="00956BA3">
        <w:rPr>
          <w:color w:val="000000"/>
          <w:sz w:val="24"/>
          <w:szCs w:val="24"/>
        </w:rPr>
        <w:t>orth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  <w:t>……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2 – Land to the </w:t>
      </w:r>
      <w:proofErr w:type="gramStart"/>
      <w:r w:rsidR="001A6A9B">
        <w:rPr>
          <w:color w:val="000000"/>
          <w:sz w:val="24"/>
          <w:szCs w:val="24"/>
        </w:rPr>
        <w:t>n</w:t>
      </w:r>
      <w:r w:rsidRPr="00956BA3">
        <w:rPr>
          <w:color w:val="000000"/>
          <w:sz w:val="24"/>
          <w:szCs w:val="24"/>
        </w:rPr>
        <w:t>orth west</w:t>
      </w:r>
      <w:proofErr w:type="gramEnd"/>
      <w:r w:rsidRPr="00956BA3">
        <w:rPr>
          <w:color w:val="000000"/>
          <w:sz w:val="24"/>
          <w:szCs w:val="24"/>
        </w:rPr>
        <w:t xml:space="preserve"> (mixed use)</w:t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Area 3 – Land to the west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4 - City </w:t>
      </w:r>
      <w:r w:rsidR="00881406">
        <w:rPr>
          <w:color w:val="000000"/>
          <w:sz w:val="24"/>
          <w:szCs w:val="24"/>
        </w:rPr>
        <w:t>c</w:t>
      </w:r>
      <w:r w:rsidRPr="00956BA3">
        <w:rPr>
          <w:color w:val="000000"/>
          <w:sz w:val="24"/>
          <w:szCs w:val="24"/>
        </w:rPr>
        <w:t>entre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Area 5 – Potential land west of city centre</w:t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6 – Land to the </w:t>
      </w:r>
      <w:r w:rsidR="00881406">
        <w:rPr>
          <w:color w:val="000000"/>
          <w:sz w:val="24"/>
          <w:szCs w:val="24"/>
        </w:rPr>
        <w:t>e</w:t>
      </w:r>
      <w:r w:rsidRPr="00956BA3">
        <w:rPr>
          <w:color w:val="000000"/>
          <w:sz w:val="24"/>
          <w:szCs w:val="24"/>
        </w:rPr>
        <w:t>ast (missed use)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7 – Land to the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>outh (mixed use)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numPr>
          <w:ilvl w:val="0"/>
          <w:numId w:val="14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Area 8 - Land to the south west</w:t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</w:r>
      <w:r w:rsidR="00F92396" w:rsidRPr="00956BA3">
        <w:rPr>
          <w:color w:val="000000"/>
          <w:sz w:val="24"/>
          <w:szCs w:val="24"/>
        </w:rPr>
        <w:tab/>
        <w:t>……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other options or areas which have not been included that should be considered?</w:t>
      </w:r>
    </w:p>
    <w:p w:rsidR="00F92396" w:rsidRPr="00956BA3" w:rsidRDefault="00F92396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F92396" w:rsidRPr="00956BA3" w:rsidRDefault="00F92396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F92396" w:rsidRPr="00956BA3" w:rsidRDefault="00F92396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If so, where</w:t>
      </w:r>
      <w:proofErr w:type="gramStart"/>
      <w:r w:rsidRPr="00956BA3">
        <w:rPr>
          <w:rFonts w:asciiTheme="minorHAnsi" w:hAnsiTheme="minorHAnsi" w:cstheme="minorHAnsi"/>
          <w:sz w:val="24"/>
          <w:szCs w:val="24"/>
        </w:rPr>
        <w:t>?.....................................................................................</w:t>
      </w:r>
      <w:r w:rsidR="00956BA3">
        <w:rPr>
          <w:rFonts w:asciiTheme="minorHAnsi" w:hAnsiTheme="minorHAnsi" w:cstheme="minorHAnsi"/>
          <w:sz w:val="24"/>
          <w:szCs w:val="24"/>
        </w:rPr>
        <w:t>.........</w:t>
      </w:r>
      <w:r w:rsidRPr="00956BA3">
        <w:rPr>
          <w:rFonts w:asciiTheme="minorHAnsi" w:hAnsiTheme="minorHAnsi" w:cstheme="minorHAnsi"/>
          <w:sz w:val="24"/>
          <w:szCs w:val="24"/>
        </w:rPr>
        <w:t>.....................................</w:t>
      </w:r>
      <w:proofErr w:type="gramEnd"/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What makes this area suitable for development</w:t>
      </w:r>
      <w:proofErr w:type="gramStart"/>
      <w:r w:rsidRPr="00956BA3">
        <w:rPr>
          <w:rFonts w:asciiTheme="minorHAnsi" w:hAnsiTheme="minorHAnsi" w:cstheme="minorHAnsi"/>
          <w:sz w:val="24"/>
          <w:szCs w:val="24"/>
        </w:rPr>
        <w:t xml:space="preserve">? </w:t>
      </w:r>
      <w:r w:rsidR="00956BA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56BA3">
        <w:rPr>
          <w:rFonts w:asciiTheme="minorHAnsi" w:hAnsiTheme="minorHAnsi" w:cstheme="minorHAnsi"/>
          <w:sz w:val="24"/>
          <w:szCs w:val="24"/>
        </w:rPr>
        <w:t>……………………</w:t>
      </w:r>
      <w:r w:rsidR="00956BA3">
        <w:rPr>
          <w:rFonts w:asciiTheme="minorHAnsi" w:hAnsiTheme="minorHAnsi" w:cstheme="minorHAnsi"/>
          <w:sz w:val="24"/>
          <w:szCs w:val="24"/>
        </w:rPr>
        <w:t>……..</w:t>
      </w:r>
      <w:r w:rsidRPr="00956BA3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956BA3">
        <w:rPr>
          <w:rFonts w:asciiTheme="minorHAnsi" w:hAnsiTheme="minorHAnsi" w:cstheme="minorHAnsi"/>
          <w:sz w:val="24"/>
          <w:szCs w:val="24"/>
        </w:rPr>
        <w:t>…..</w:t>
      </w:r>
      <w:r w:rsidRPr="00956BA3">
        <w:rPr>
          <w:rFonts w:asciiTheme="minorHAnsi" w:hAnsiTheme="minorHAnsi" w:cstheme="minorHAnsi"/>
          <w:sz w:val="24"/>
          <w:szCs w:val="24"/>
        </w:rPr>
        <w:t>……………</w:t>
      </w:r>
      <w:r w:rsidR="00956BA3">
        <w:rPr>
          <w:rFonts w:asciiTheme="minorHAnsi" w:hAnsiTheme="minorHAnsi" w:cstheme="minorHAnsi"/>
          <w:sz w:val="24"/>
          <w:szCs w:val="24"/>
        </w:rPr>
        <w:t>……..</w:t>
      </w:r>
      <w:r w:rsidRPr="00956BA3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What type of development is it suitable for?</w:t>
      </w: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Housing</w:t>
      </w:r>
      <w:r w:rsidRPr="00956BA3">
        <w:rPr>
          <w:rFonts w:asciiTheme="minorHAnsi" w:hAnsiTheme="minorHAnsi" w:cstheme="minorHAnsi"/>
          <w:sz w:val="24"/>
          <w:szCs w:val="24"/>
        </w:rPr>
        <w:tab/>
        <w:t>󠄌</w:t>
      </w: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Employment</w:t>
      </w:r>
      <w:r w:rsidRPr="00956BA3">
        <w:rPr>
          <w:rFonts w:asciiTheme="minorHAnsi" w:hAnsiTheme="minorHAnsi" w:cstheme="minorHAnsi"/>
          <w:sz w:val="24"/>
          <w:szCs w:val="24"/>
        </w:rPr>
        <w:tab/>
        <w:t>󠄌</w:t>
      </w:r>
    </w:p>
    <w:p w:rsidR="00F92396" w:rsidRPr="00956BA3" w:rsidRDefault="00F92396" w:rsidP="00BE018D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Mixed</w:t>
      </w:r>
      <w:r w:rsidRPr="00956BA3">
        <w:rPr>
          <w:rFonts w:asciiTheme="minorHAnsi" w:hAnsiTheme="minorHAnsi" w:cstheme="minorHAnsi"/>
          <w:sz w:val="24"/>
          <w:szCs w:val="24"/>
        </w:rPr>
        <w:tab/>
      </w:r>
      <w:r w:rsidRPr="00956BA3">
        <w:rPr>
          <w:rFonts w:asciiTheme="minorHAnsi" w:hAnsiTheme="minorHAnsi" w:cstheme="minorHAnsi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F92396">
      <w:pPr>
        <w:rPr>
          <w:b/>
          <w:bCs/>
          <w:color w:val="000000"/>
          <w:sz w:val="24"/>
          <w:szCs w:val="24"/>
        </w:rPr>
      </w:pPr>
    </w:p>
    <w:p w:rsidR="00956BA3" w:rsidRDefault="00956BA3" w:rsidP="00F92396">
      <w:pPr>
        <w:rPr>
          <w:b/>
          <w:bCs/>
          <w:color w:val="000000"/>
          <w:sz w:val="24"/>
          <w:szCs w:val="24"/>
        </w:rPr>
      </w:pP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Bromyard</w:t>
      </w: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Cs/>
          <w:sz w:val="24"/>
          <w:szCs w:val="24"/>
        </w:rPr>
        <w:t>Which option do you prefer?</w:t>
      </w:r>
    </w:p>
    <w:p w:rsidR="00F92396" w:rsidRPr="00956BA3" w:rsidRDefault="00F92396" w:rsidP="00F92396">
      <w:pPr>
        <w:numPr>
          <w:ilvl w:val="0"/>
          <w:numId w:val="15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North and west of Bromyard (Option 1)</w:t>
      </w:r>
      <w:r w:rsidRPr="00956BA3">
        <w:rPr>
          <w:color w:val="000000"/>
          <w:sz w:val="24"/>
          <w:szCs w:val="24"/>
        </w:rPr>
        <w:tab/>
        <w:t>󠄌</w:t>
      </w:r>
    </w:p>
    <w:p w:rsidR="00F92396" w:rsidRPr="00956BA3" w:rsidRDefault="00F92396" w:rsidP="00F92396">
      <w:pPr>
        <w:numPr>
          <w:ilvl w:val="0"/>
          <w:numId w:val="15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South of Bromyard (Option 2)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</w:p>
    <w:p w:rsidR="00F92396" w:rsidRDefault="00F92396" w:rsidP="00F92396">
      <w:pPr>
        <w:rPr>
          <w:color w:val="000000"/>
          <w:sz w:val="24"/>
          <w:szCs w:val="24"/>
        </w:rPr>
      </w:pPr>
    </w:p>
    <w:p w:rsidR="00956BA3" w:rsidRDefault="00956BA3" w:rsidP="00F92396">
      <w:pPr>
        <w:rPr>
          <w:color w:val="000000"/>
          <w:sz w:val="24"/>
          <w:szCs w:val="24"/>
        </w:rPr>
      </w:pPr>
    </w:p>
    <w:p w:rsidR="00956BA3" w:rsidRDefault="00956BA3" w:rsidP="00F92396">
      <w:pPr>
        <w:rPr>
          <w:color w:val="000000"/>
          <w:sz w:val="24"/>
          <w:szCs w:val="24"/>
        </w:rPr>
      </w:pPr>
    </w:p>
    <w:p w:rsidR="00956BA3" w:rsidRDefault="00956BA3" w:rsidP="00F92396">
      <w:pPr>
        <w:rPr>
          <w:color w:val="000000"/>
          <w:sz w:val="24"/>
          <w:szCs w:val="24"/>
        </w:rPr>
      </w:pP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lastRenderedPageBreak/>
        <w:t>Rank the smaller areas in order of preference – Number from 1-4</w:t>
      </w: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F92396">
      <w:pPr>
        <w:numPr>
          <w:ilvl w:val="0"/>
          <w:numId w:val="16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at </w:t>
      </w:r>
      <w:proofErr w:type="spellStart"/>
      <w:r w:rsidRPr="00956BA3">
        <w:rPr>
          <w:color w:val="000000"/>
          <w:sz w:val="24"/>
          <w:szCs w:val="24"/>
        </w:rPr>
        <w:t>Flaggoners</w:t>
      </w:r>
      <w:proofErr w:type="spellEnd"/>
      <w:r w:rsidRPr="00956BA3">
        <w:rPr>
          <w:color w:val="000000"/>
          <w:sz w:val="24"/>
          <w:szCs w:val="24"/>
        </w:rPr>
        <w:t xml:space="preserve"> Green (area 2)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…..</w:t>
      </w:r>
    </w:p>
    <w:p w:rsidR="00F92396" w:rsidRPr="00956BA3" w:rsidRDefault="00F92396" w:rsidP="00F92396">
      <w:pPr>
        <w:numPr>
          <w:ilvl w:val="0"/>
          <w:numId w:val="16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off Ashfield Way – residential (area 3)</w:t>
      </w:r>
      <w:r w:rsidRPr="00956BA3">
        <w:rPr>
          <w:color w:val="000000"/>
          <w:sz w:val="24"/>
          <w:szCs w:val="24"/>
        </w:rPr>
        <w:tab/>
        <w:t>…..</w:t>
      </w:r>
    </w:p>
    <w:p w:rsidR="00F92396" w:rsidRPr="00956BA3" w:rsidRDefault="00F92396" w:rsidP="00F92396">
      <w:pPr>
        <w:numPr>
          <w:ilvl w:val="0"/>
          <w:numId w:val="16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off Ashfield Way – mixed use (area 4)</w:t>
      </w:r>
      <w:r w:rsidRPr="00956BA3">
        <w:rPr>
          <w:color w:val="000000"/>
          <w:sz w:val="24"/>
          <w:szCs w:val="24"/>
        </w:rPr>
        <w:tab/>
        <w:t>…..</w:t>
      </w:r>
    </w:p>
    <w:p w:rsidR="00F92396" w:rsidRPr="00956BA3" w:rsidRDefault="00F92396" w:rsidP="00F92396">
      <w:pPr>
        <w:numPr>
          <w:ilvl w:val="0"/>
          <w:numId w:val="16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Highway Depot (area 5)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>…..</w:t>
      </w:r>
    </w:p>
    <w:p w:rsidR="00F92396" w:rsidRPr="00956BA3" w:rsidRDefault="00F92396" w:rsidP="00F92396">
      <w:pPr>
        <w:rPr>
          <w:rFonts w:ascii="Times New Roman" w:hAnsi="Times New Roman" w:cs="Times New Roman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other options or areas which have not been included that should be considered?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rFonts w:ascii="Times New Roman" w:hAnsi="Times New Roman" w:cs="Times New Roman"/>
          <w:sz w:val="24"/>
          <w:szCs w:val="24"/>
        </w:rPr>
      </w:pP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If so</w:t>
      </w:r>
      <w:proofErr w:type="gramStart"/>
      <w:r w:rsidRPr="00956BA3">
        <w:rPr>
          <w:rFonts w:asciiTheme="minorHAnsi" w:hAnsiTheme="minorHAnsi" w:cstheme="minorHAnsi"/>
          <w:sz w:val="24"/>
          <w:szCs w:val="24"/>
        </w:rPr>
        <w:t>,where</w:t>
      </w:r>
      <w:proofErr w:type="gramEnd"/>
      <w:r w:rsidRPr="00956BA3">
        <w:rPr>
          <w:rFonts w:asciiTheme="minorHAnsi" w:hAnsiTheme="minorHAnsi" w:cstheme="minorHAnsi"/>
          <w:sz w:val="24"/>
          <w:szCs w:val="24"/>
        </w:rPr>
        <w:t>?........................................................................</w:t>
      </w:r>
      <w:r w:rsidR="00956BA3">
        <w:rPr>
          <w:rFonts w:asciiTheme="minorHAnsi" w:hAnsiTheme="minorHAnsi" w:cstheme="minorHAnsi"/>
          <w:sz w:val="24"/>
          <w:szCs w:val="24"/>
        </w:rPr>
        <w:t>............</w:t>
      </w:r>
      <w:r w:rsidRPr="00956BA3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What makes this area suitable for development</w:t>
      </w:r>
      <w:proofErr w:type="gramStart"/>
      <w:r w:rsidRPr="00956BA3">
        <w:rPr>
          <w:rFonts w:asciiTheme="minorHAnsi" w:hAnsiTheme="minorHAnsi" w:cstheme="minorHAnsi"/>
          <w:sz w:val="24"/>
          <w:szCs w:val="24"/>
        </w:rPr>
        <w:t>?…………</w:t>
      </w:r>
      <w:r w:rsidR="00956BA3">
        <w:rPr>
          <w:rFonts w:asciiTheme="minorHAnsi" w:hAnsiTheme="minorHAnsi" w:cstheme="minorHAnsi"/>
          <w:sz w:val="24"/>
          <w:szCs w:val="24"/>
        </w:rPr>
        <w:t>……….</w:t>
      </w:r>
      <w:r w:rsidRPr="00956BA3">
        <w:rPr>
          <w:rFonts w:asciiTheme="minorHAnsi" w:hAnsiTheme="minorHAnsi" w:cstheme="minorHAnsi"/>
          <w:sz w:val="24"/>
          <w:szCs w:val="24"/>
        </w:rPr>
        <w:t>…………………………………..</w:t>
      </w:r>
      <w:proofErr w:type="gramEnd"/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956BA3">
        <w:rPr>
          <w:rFonts w:asciiTheme="minorHAnsi" w:hAnsiTheme="minorHAnsi" w:cstheme="minorHAnsi"/>
          <w:sz w:val="24"/>
          <w:szCs w:val="24"/>
        </w:rPr>
        <w:t>……….</w:t>
      </w:r>
      <w:r w:rsidRPr="00956BA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What type of development is it suitable for?</w:t>
      </w: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Housing</w:t>
      </w:r>
      <w:r w:rsidRPr="00956BA3">
        <w:rPr>
          <w:rFonts w:asciiTheme="minorHAnsi" w:hAnsiTheme="minorHAnsi" w:cstheme="minorHAnsi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Employment</w:t>
      </w:r>
      <w:r w:rsidRPr="00956BA3">
        <w:rPr>
          <w:rFonts w:asciiTheme="minorHAnsi" w:hAnsiTheme="minorHAnsi" w:cstheme="minorHAnsi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rFonts w:asciiTheme="minorHAnsi" w:hAnsiTheme="minorHAnsi" w:cstheme="minorHAnsi"/>
          <w:sz w:val="24"/>
          <w:szCs w:val="24"/>
        </w:rPr>
      </w:pPr>
      <w:r w:rsidRPr="00956BA3">
        <w:rPr>
          <w:rFonts w:asciiTheme="minorHAnsi" w:hAnsiTheme="minorHAnsi" w:cstheme="minorHAnsi"/>
          <w:sz w:val="24"/>
          <w:szCs w:val="24"/>
        </w:rPr>
        <w:t>Mixed</w:t>
      </w:r>
      <w:r w:rsidRPr="00956BA3">
        <w:rPr>
          <w:rFonts w:asciiTheme="minorHAnsi" w:hAnsiTheme="minorHAnsi" w:cstheme="minorHAnsi"/>
          <w:sz w:val="24"/>
          <w:szCs w:val="24"/>
        </w:rPr>
        <w:tab/>
      </w:r>
      <w:r w:rsidRPr="00956BA3">
        <w:rPr>
          <w:rFonts w:asciiTheme="minorHAnsi" w:hAnsiTheme="minorHAnsi" w:cstheme="minorHAnsi"/>
          <w:sz w:val="24"/>
          <w:szCs w:val="24"/>
        </w:rPr>
        <w:tab/>
        <w:t>󠄌</w:t>
      </w:r>
    </w:p>
    <w:p w:rsidR="002058A5" w:rsidRPr="00956BA3" w:rsidRDefault="002058A5" w:rsidP="00BE018D">
      <w:pPr>
        <w:rPr>
          <w:rFonts w:ascii="Times New Roman" w:hAnsi="Times New Roman" w:cs="Times New Roman"/>
          <w:sz w:val="24"/>
          <w:szCs w:val="24"/>
        </w:rPr>
      </w:pPr>
    </w:p>
    <w:p w:rsidR="00F92396" w:rsidRPr="00956BA3" w:rsidRDefault="00F92396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Kington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Options in order of preference</w:t>
      </w:r>
      <w:r w:rsidR="002058A5" w:rsidRPr="00956BA3">
        <w:rPr>
          <w:color w:val="000000"/>
          <w:sz w:val="24"/>
          <w:szCs w:val="24"/>
        </w:rPr>
        <w:t xml:space="preserve"> – Number from 1-3</w:t>
      </w:r>
    </w:p>
    <w:p w:rsidR="002058A5" w:rsidRPr="00956BA3" w:rsidRDefault="002058A5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numPr>
          <w:ilvl w:val="0"/>
          <w:numId w:val="17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Single larger site</w:t>
      </w:r>
      <w:proofErr w:type="gramStart"/>
      <w:r w:rsidRPr="00956BA3">
        <w:rPr>
          <w:color w:val="000000"/>
          <w:sz w:val="24"/>
          <w:szCs w:val="24"/>
        </w:rPr>
        <w:t>  (</w:t>
      </w:r>
      <w:proofErr w:type="gramEnd"/>
      <w:r w:rsidRPr="00956BA3">
        <w:rPr>
          <w:color w:val="000000"/>
          <w:sz w:val="24"/>
          <w:szCs w:val="24"/>
        </w:rPr>
        <w:t>Option 1)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numPr>
          <w:ilvl w:val="0"/>
          <w:numId w:val="17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Distribution to a number of smaller sites (Option 2)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numPr>
          <w:ilvl w:val="0"/>
          <w:numId w:val="17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All areas identified (Option 3)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2058A5" w:rsidRPr="00956BA3" w:rsidRDefault="002058A5" w:rsidP="00BE018D">
      <w:pPr>
        <w:rPr>
          <w:color w:val="000000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smaller areas in order of preference</w:t>
      </w:r>
      <w:r w:rsidR="002058A5" w:rsidRPr="00956BA3">
        <w:rPr>
          <w:color w:val="000000"/>
          <w:sz w:val="24"/>
          <w:szCs w:val="24"/>
        </w:rPr>
        <w:t xml:space="preserve"> – Number from 1-5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numPr>
          <w:ilvl w:val="0"/>
          <w:numId w:val="18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to the rear of houses at Mill Street (area1)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numPr>
          <w:ilvl w:val="0"/>
          <w:numId w:val="18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south of Elizabeth Road (area</w:t>
      </w:r>
      <w:r w:rsidR="002058A5" w:rsidRPr="00956BA3">
        <w:rPr>
          <w:color w:val="000000"/>
          <w:sz w:val="24"/>
          <w:szCs w:val="24"/>
        </w:rPr>
        <w:t xml:space="preserve"> </w:t>
      </w:r>
      <w:r w:rsidRPr="00956BA3">
        <w:rPr>
          <w:color w:val="000000"/>
          <w:sz w:val="24"/>
          <w:szCs w:val="24"/>
        </w:rPr>
        <w:t>2) 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…..</w:t>
      </w:r>
    </w:p>
    <w:p w:rsidR="00BE018D" w:rsidRPr="00956BA3" w:rsidRDefault="00BE018D" w:rsidP="00BE018D">
      <w:pPr>
        <w:numPr>
          <w:ilvl w:val="0"/>
          <w:numId w:val="18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south of </w:t>
      </w:r>
      <w:proofErr w:type="spellStart"/>
      <w:r w:rsidRPr="00956BA3">
        <w:rPr>
          <w:color w:val="000000"/>
          <w:sz w:val="24"/>
          <w:szCs w:val="24"/>
        </w:rPr>
        <w:t>Newburn</w:t>
      </w:r>
      <w:proofErr w:type="spellEnd"/>
      <w:r w:rsidRPr="00956BA3">
        <w:rPr>
          <w:color w:val="000000"/>
          <w:sz w:val="24"/>
          <w:szCs w:val="24"/>
        </w:rPr>
        <w:t xml:space="preserve"> Lane west of Kingswood road (area 3) 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2058A5" w:rsidRPr="00956BA3" w:rsidRDefault="002058A5" w:rsidP="00BE018D">
      <w:pPr>
        <w:numPr>
          <w:ilvl w:val="0"/>
          <w:numId w:val="18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north of the Medical Centre (area 4)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numPr>
          <w:ilvl w:val="0"/>
          <w:numId w:val="18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at Livestock Market (area 5).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other options or areas which have not been included that should be considered?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956BA3" w:rsidRDefault="00956BA3" w:rsidP="002058A5">
      <w:pPr>
        <w:rPr>
          <w:color w:val="000000"/>
          <w:sz w:val="24"/>
          <w:szCs w:val="24"/>
        </w:rPr>
      </w:pPr>
    </w:p>
    <w:p w:rsidR="00956BA3" w:rsidRDefault="00956BA3" w:rsidP="002058A5">
      <w:pPr>
        <w:rPr>
          <w:color w:val="000000"/>
          <w:sz w:val="24"/>
          <w:szCs w:val="24"/>
        </w:rPr>
      </w:pPr>
    </w:p>
    <w:p w:rsidR="00956BA3" w:rsidRDefault="00956BA3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lastRenderedPageBreak/>
        <w:t>If so, where</w:t>
      </w:r>
      <w:proofErr w:type="gramStart"/>
      <w:r w:rsidRPr="00956BA3">
        <w:rPr>
          <w:color w:val="000000"/>
          <w:sz w:val="24"/>
          <w:szCs w:val="24"/>
        </w:rPr>
        <w:t>?......................................</w:t>
      </w:r>
      <w:r w:rsidR="00956BA3">
        <w:rPr>
          <w:color w:val="000000"/>
          <w:sz w:val="24"/>
          <w:szCs w:val="24"/>
        </w:rPr>
        <w:t>..........</w:t>
      </w:r>
      <w:r w:rsidRPr="00956BA3">
        <w:rPr>
          <w:color w:val="000000"/>
          <w:sz w:val="24"/>
          <w:szCs w:val="24"/>
        </w:rPr>
        <w:t>...................................................................................</w:t>
      </w:r>
      <w:proofErr w:type="gramEnd"/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956BA3" w:rsidRDefault="00956BA3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What makes this area suitable for development? </w:t>
      </w:r>
      <w:r w:rsidR="00956BA3">
        <w:rPr>
          <w:color w:val="000000"/>
          <w:sz w:val="24"/>
          <w:szCs w:val="24"/>
        </w:rPr>
        <w:t>..............</w:t>
      </w:r>
      <w:r w:rsidRPr="00956BA3">
        <w:rPr>
          <w:color w:val="000000"/>
          <w:sz w:val="24"/>
          <w:szCs w:val="24"/>
        </w:rPr>
        <w:t>…………………………………………..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</w:t>
      </w:r>
      <w:r w:rsidR="00956BA3">
        <w:rPr>
          <w:color w:val="000000"/>
          <w:sz w:val="24"/>
          <w:szCs w:val="24"/>
        </w:rPr>
        <w:t>……......</w:t>
      </w:r>
      <w:r w:rsidRPr="00956BA3">
        <w:rPr>
          <w:color w:val="000000"/>
          <w:sz w:val="24"/>
          <w:szCs w:val="24"/>
        </w:rPr>
        <w:t>.……………………………………</w:t>
      </w:r>
    </w:p>
    <w:p w:rsidR="00956BA3" w:rsidRDefault="00956BA3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What type of development is it suitable for?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Housing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Employment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2058A5" w:rsidP="002058A5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Mixed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32324">
      <w:pPr>
        <w:rPr>
          <w:b/>
          <w:bCs/>
          <w:color w:val="000000"/>
          <w:sz w:val="24"/>
          <w:szCs w:val="24"/>
        </w:rPr>
      </w:pPr>
    </w:p>
    <w:p w:rsidR="002058A5" w:rsidRPr="00956BA3" w:rsidRDefault="002058A5" w:rsidP="00232324">
      <w:pPr>
        <w:rPr>
          <w:b/>
          <w:bCs/>
          <w:color w:val="000000"/>
          <w:sz w:val="24"/>
          <w:szCs w:val="24"/>
        </w:rPr>
      </w:pPr>
    </w:p>
    <w:p w:rsidR="00232324" w:rsidRPr="00956BA3" w:rsidRDefault="00232324" w:rsidP="00232324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Ledbury</w:t>
      </w:r>
    </w:p>
    <w:p w:rsidR="00232324" w:rsidRPr="00956BA3" w:rsidRDefault="00232324" w:rsidP="00232324">
      <w:pPr>
        <w:rPr>
          <w:rFonts w:ascii="Times New Roman" w:hAnsi="Times New Roman" w:cs="Times New Roman"/>
          <w:sz w:val="24"/>
          <w:szCs w:val="24"/>
        </w:rPr>
      </w:pPr>
    </w:p>
    <w:p w:rsidR="00232324" w:rsidRPr="00956BA3" w:rsidRDefault="00232324" w:rsidP="00232324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Options in order of preference</w:t>
      </w:r>
      <w:r w:rsidR="002058A5" w:rsidRPr="00956BA3">
        <w:rPr>
          <w:color w:val="000000"/>
          <w:sz w:val="24"/>
          <w:szCs w:val="24"/>
        </w:rPr>
        <w:t xml:space="preserve"> – Number from 1-3</w:t>
      </w:r>
    </w:p>
    <w:p w:rsidR="002058A5" w:rsidRPr="00956BA3" w:rsidRDefault="002058A5" w:rsidP="00232324">
      <w:pPr>
        <w:rPr>
          <w:rFonts w:ascii="Times New Roman" w:hAnsi="Times New Roman" w:cs="Times New Roman"/>
          <w:sz w:val="24"/>
          <w:szCs w:val="24"/>
        </w:rPr>
      </w:pPr>
    </w:p>
    <w:p w:rsidR="00232324" w:rsidRPr="00956BA3" w:rsidRDefault="00232324" w:rsidP="00232324">
      <w:pPr>
        <w:numPr>
          <w:ilvl w:val="0"/>
          <w:numId w:val="21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to the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 xml:space="preserve">outh </w:t>
      </w:r>
      <w:r w:rsidR="00881406">
        <w:rPr>
          <w:color w:val="000000"/>
          <w:sz w:val="24"/>
          <w:szCs w:val="24"/>
        </w:rPr>
        <w:t>e</w:t>
      </w:r>
      <w:r w:rsidRPr="00956BA3">
        <w:rPr>
          <w:color w:val="000000"/>
          <w:sz w:val="24"/>
          <w:szCs w:val="24"/>
        </w:rPr>
        <w:t>ast including small sites (Option 1)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232324" w:rsidRPr="00956BA3" w:rsidRDefault="00232324" w:rsidP="00232324">
      <w:pPr>
        <w:numPr>
          <w:ilvl w:val="0"/>
          <w:numId w:val="21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to the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 xml:space="preserve">outh </w:t>
      </w:r>
      <w:r w:rsidR="00881406">
        <w:rPr>
          <w:color w:val="000000"/>
          <w:sz w:val="24"/>
          <w:szCs w:val="24"/>
        </w:rPr>
        <w:t>w</w:t>
      </w:r>
      <w:r w:rsidRPr="00956BA3">
        <w:rPr>
          <w:color w:val="000000"/>
          <w:sz w:val="24"/>
          <w:szCs w:val="24"/>
        </w:rPr>
        <w:t>est including small sites (Option 2)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232324" w:rsidRPr="00956BA3" w:rsidRDefault="00232324" w:rsidP="00232324">
      <w:pPr>
        <w:numPr>
          <w:ilvl w:val="0"/>
          <w:numId w:val="21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to the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 xml:space="preserve">outh </w:t>
      </w:r>
      <w:r w:rsidR="00881406">
        <w:rPr>
          <w:color w:val="000000"/>
          <w:sz w:val="24"/>
          <w:szCs w:val="24"/>
        </w:rPr>
        <w:t>e</w:t>
      </w:r>
      <w:r w:rsidRPr="00956BA3">
        <w:rPr>
          <w:color w:val="000000"/>
          <w:sz w:val="24"/>
          <w:szCs w:val="24"/>
        </w:rPr>
        <w:t xml:space="preserve">ast and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 xml:space="preserve">outh </w:t>
      </w:r>
      <w:r w:rsidR="00881406">
        <w:rPr>
          <w:color w:val="000000"/>
          <w:sz w:val="24"/>
          <w:szCs w:val="24"/>
        </w:rPr>
        <w:t>w</w:t>
      </w:r>
      <w:r w:rsidRPr="00956BA3">
        <w:rPr>
          <w:color w:val="000000"/>
          <w:sz w:val="24"/>
          <w:szCs w:val="24"/>
        </w:rPr>
        <w:t>est (Option 3)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232324" w:rsidRPr="00956BA3" w:rsidRDefault="00232324" w:rsidP="00232324">
      <w:pPr>
        <w:rPr>
          <w:rFonts w:ascii="Times New Roman" w:hAnsi="Times New Roman" w:cs="Times New Roman"/>
          <w:sz w:val="24"/>
          <w:szCs w:val="24"/>
        </w:rPr>
      </w:pPr>
    </w:p>
    <w:p w:rsidR="00232324" w:rsidRPr="00956BA3" w:rsidRDefault="00232324" w:rsidP="00232324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smaller areas in order of preference</w:t>
      </w:r>
    </w:p>
    <w:p w:rsidR="00232324" w:rsidRPr="00956BA3" w:rsidRDefault="00232324" w:rsidP="00232324">
      <w:pPr>
        <w:numPr>
          <w:ilvl w:val="0"/>
          <w:numId w:val="22"/>
        </w:numPr>
        <w:textAlignment w:val="baseline"/>
        <w:rPr>
          <w:color w:val="000000"/>
          <w:sz w:val="24"/>
          <w:szCs w:val="24"/>
        </w:rPr>
      </w:pPr>
      <w:proofErr w:type="spellStart"/>
      <w:r w:rsidRPr="00956BA3">
        <w:rPr>
          <w:color w:val="000000"/>
          <w:sz w:val="24"/>
          <w:szCs w:val="24"/>
        </w:rPr>
        <w:t>Lawnside</w:t>
      </w:r>
      <w:proofErr w:type="spellEnd"/>
      <w:r w:rsidRPr="00956BA3">
        <w:rPr>
          <w:color w:val="000000"/>
          <w:sz w:val="24"/>
          <w:szCs w:val="24"/>
        </w:rPr>
        <w:t xml:space="preserve"> and Market Street regeneration area (area1)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232324" w:rsidRPr="00956BA3" w:rsidRDefault="00232324" w:rsidP="00232324">
      <w:pPr>
        <w:numPr>
          <w:ilvl w:val="0"/>
          <w:numId w:val="22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opposite the new cricket ground (area 2)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…..</w:t>
      </w:r>
    </w:p>
    <w:p w:rsidR="00232324" w:rsidRPr="00956BA3" w:rsidRDefault="00081EB1" w:rsidP="00232324">
      <w:pPr>
        <w:numPr>
          <w:ilvl w:val="0"/>
          <w:numId w:val="22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to the north of the Railway Station </w:t>
      </w:r>
      <w:r w:rsidR="00232324" w:rsidRPr="00956BA3">
        <w:rPr>
          <w:color w:val="000000"/>
          <w:sz w:val="24"/>
          <w:szCs w:val="24"/>
        </w:rPr>
        <w:t>(area 3)</w:t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…..</w:t>
      </w:r>
    </w:p>
    <w:p w:rsidR="00081EB1" w:rsidRDefault="00081EB1" w:rsidP="00232324">
      <w:pPr>
        <w:numPr>
          <w:ilvl w:val="0"/>
          <w:numId w:val="22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Ledbury Town football ground</w:t>
      </w:r>
      <w:r w:rsidR="00232324" w:rsidRPr="00956BA3">
        <w:rPr>
          <w:color w:val="000000"/>
          <w:sz w:val="24"/>
          <w:szCs w:val="24"/>
        </w:rPr>
        <w:t xml:space="preserve"> (area 4)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…..</w:t>
      </w:r>
    </w:p>
    <w:p w:rsidR="00232324" w:rsidRDefault="00081EB1" w:rsidP="00232324">
      <w:pPr>
        <w:numPr>
          <w:ilvl w:val="0"/>
          <w:numId w:val="22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Police Station, Worcester road (Area 5)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081EB1" w:rsidRPr="00956BA3" w:rsidRDefault="00081EB1" w:rsidP="00232324">
      <w:pPr>
        <w:numPr>
          <w:ilvl w:val="0"/>
          <w:numId w:val="22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Land at Lower Road Trading Estate (Area 6)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…..</w:t>
      </w:r>
    </w:p>
    <w:p w:rsidR="00232324" w:rsidRPr="00956BA3" w:rsidRDefault="00232324" w:rsidP="0023232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other options or areas which have not been included that should be considered?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so, where</w:t>
      </w:r>
      <w:proofErr w:type="gramStart"/>
      <w:r w:rsidRPr="00956BA3">
        <w:rPr>
          <w:color w:val="000000"/>
          <w:sz w:val="24"/>
          <w:szCs w:val="24"/>
        </w:rPr>
        <w:t>?...................................................................</w:t>
      </w:r>
      <w:r w:rsidR="00956BA3">
        <w:rPr>
          <w:color w:val="000000"/>
          <w:sz w:val="24"/>
          <w:szCs w:val="24"/>
        </w:rPr>
        <w:t>.........</w:t>
      </w:r>
      <w:r w:rsidRPr="00956BA3">
        <w:rPr>
          <w:color w:val="000000"/>
          <w:sz w:val="24"/>
          <w:szCs w:val="24"/>
        </w:rPr>
        <w:t>.......................................................</w:t>
      </w:r>
      <w:proofErr w:type="gramEnd"/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What makes this area suitable for development? </w:t>
      </w:r>
      <w:r w:rsidR="00956BA3">
        <w:rPr>
          <w:color w:val="000000"/>
          <w:sz w:val="24"/>
          <w:szCs w:val="24"/>
        </w:rPr>
        <w:t>…….</w:t>
      </w:r>
      <w:r w:rsidRPr="00956BA3">
        <w:rPr>
          <w:color w:val="000000"/>
          <w:sz w:val="24"/>
          <w:szCs w:val="24"/>
        </w:rPr>
        <w:t>…</w:t>
      </w:r>
      <w:r w:rsidR="00956BA3">
        <w:rPr>
          <w:color w:val="000000"/>
          <w:sz w:val="24"/>
          <w:szCs w:val="24"/>
        </w:rPr>
        <w:t>……..</w:t>
      </w:r>
      <w:r w:rsidRPr="00956BA3">
        <w:rPr>
          <w:color w:val="000000"/>
          <w:sz w:val="24"/>
          <w:szCs w:val="24"/>
        </w:rPr>
        <w:t>……………………………………..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</w:t>
      </w:r>
      <w:r w:rsidR="00956BA3">
        <w:rPr>
          <w:color w:val="000000"/>
          <w:sz w:val="24"/>
          <w:szCs w:val="24"/>
        </w:rPr>
        <w:t>……......</w:t>
      </w:r>
      <w:r w:rsidRPr="00956BA3">
        <w:rPr>
          <w:color w:val="000000"/>
          <w:sz w:val="24"/>
          <w:szCs w:val="24"/>
        </w:rPr>
        <w:t>….………………………………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What type of development is it suitable for?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Housing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Employment</w:t>
      </w:r>
      <w:r w:rsidRPr="00956BA3">
        <w:rPr>
          <w:color w:val="000000"/>
          <w:sz w:val="24"/>
          <w:szCs w:val="24"/>
        </w:rPr>
        <w:tab/>
        <w:t>󠄌</w:t>
      </w:r>
    </w:p>
    <w:p w:rsidR="00232324" w:rsidRPr="00956BA3" w:rsidRDefault="002058A5" w:rsidP="002058A5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Mixed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2058A5">
      <w:pPr>
        <w:rPr>
          <w:color w:val="000000"/>
          <w:sz w:val="24"/>
          <w:szCs w:val="24"/>
        </w:rPr>
      </w:pPr>
    </w:p>
    <w:p w:rsidR="00956BA3" w:rsidRDefault="00956BA3" w:rsidP="00BE018D">
      <w:pPr>
        <w:rPr>
          <w:b/>
          <w:bCs/>
          <w:color w:val="000000"/>
          <w:sz w:val="24"/>
          <w:szCs w:val="24"/>
        </w:rPr>
      </w:pPr>
    </w:p>
    <w:p w:rsidR="00956BA3" w:rsidRDefault="00956BA3" w:rsidP="00BE018D">
      <w:pPr>
        <w:rPr>
          <w:b/>
          <w:bCs/>
          <w:color w:val="000000"/>
          <w:sz w:val="24"/>
          <w:szCs w:val="24"/>
        </w:rPr>
      </w:pPr>
    </w:p>
    <w:p w:rsidR="00956BA3" w:rsidRDefault="00956BA3" w:rsidP="00BE018D">
      <w:pPr>
        <w:rPr>
          <w:b/>
          <w:bCs/>
          <w:color w:val="000000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Leominster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2058A5" w:rsidP="00BE018D">
      <w:pPr>
        <w:rPr>
          <w:bCs/>
          <w:sz w:val="24"/>
          <w:szCs w:val="24"/>
        </w:rPr>
      </w:pPr>
      <w:r w:rsidRPr="00956BA3">
        <w:rPr>
          <w:sz w:val="24"/>
          <w:szCs w:val="24"/>
        </w:rPr>
        <w:t>Which</w:t>
      </w:r>
      <w:r w:rsidR="00BE018D" w:rsidRPr="00956BA3">
        <w:rPr>
          <w:bCs/>
          <w:sz w:val="24"/>
          <w:szCs w:val="24"/>
        </w:rPr>
        <w:t xml:space="preserve"> option do you prefer?</w:t>
      </w:r>
    </w:p>
    <w:p w:rsidR="002058A5" w:rsidRPr="00956BA3" w:rsidRDefault="002058A5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numPr>
          <w:ilvl w:val="0"/>
          <w:numId w:val="19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Sustainable Urban Extension with smaller sites (Option 1)</w:t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󠄌</w:t>
      </w:r>
    </w:p>
    <w:p w:rsidR="00BE018D" w:rsidRPr="00956BA3" w:rsidRDefault="00BE018D" w:rsidP="00BE018D">
      <w:pPr>
        <w:numPr>
          <w:ilvl w:val="0"/>
          <w:numId w:val="19"/>
        </w:numPr>
        <w:textAlignment w:val="baseline"/>
        <w:rPr>
          <w:b/>
          <w:bCs/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 xml:space="preserve">outh of Leominster, </w:t>
      </w:r>
      <w:r w:rsidR="00881406">
        <w:rPr>
          <w:color w:val="000000"/>
          <w:sz w:val="24"/>
          <w:szCs w:val="24"/>
        </w:rPr>
        <w:t>n</w:t>
      </w:r>
      <w:r w:rsidRPr="00956BA3">
        <w:rPr>
          <w:color w:val="000000"/>
          <w:sz w:val="24"/>
          <w:szCs w:val="24"/>
        </w:rPr>
        <w:t xml:space="preserve">orth of </w:t>
      </w:r>
      <w:proofErr w:type="spellStart"/>
      <w:r w:rsidRPr="00956BA3">
        <w:rPr>
          <w:color w:val="000000"/>
          <w:sz w:val="24"/>
          <w:szCs w:val="24"/>
        </w:rPr>
        <w:t>Ginhall</w:t>
      </w:r>
      <w:proofErr w:type="spellEnd"/>
      <w:r w:rsidRPr="00956BA3">
        <w:rPr>
          <w:color w:val="000000"/>
          <w:sz w:val="24"/>
          <w:szCs w:val="24"/>
        </w:rPr>
        <w:t xml:space="preserve"> Lane </w:t>
      </w:r>
      <w:r w:rsidR="00956BA3">
        <w:rPr>
          <w:color w:val="000000"/>
          <w:sz w:val="24"/>
          <w:szCs w:val="24"/>
        </w:rPr>
        <w:t>and small scale sites (Option  2)</w:t>
      </w:r>
      <w:r w:rsidR="002058A5"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smaller areas in order of preference</w:t>
      </w:r>
      <w:r w:rsidR="002058A5" w:rsidRPr="00956BA3">
        <w:rPr>
          <w:color w:val="000000"/>
          <w:sz w:val="24"/>
          <w:szCs w:val="24"/>
        </w:rPr>
        <w:t xml:space="preserve"> – Number from 1-4</w:t>
      </w:r>
    </w:p>
    <w:p w:rsidR="00BE018D" w:rsidRPr="00956BA3" w:rsidRDefault="00BE018D" w:rsidP="00BE018D">
      <w:pPr>
        <w:numPr>
          <w:ilvl w:val="0"/>
          <w:numId w:val="20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at Westfield Walk (area 3)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…..</w:t>
      </w:r>
    </w:p>
    <w:p w:rsidR="00BE018D" w:rsidRPr="00956BA3" w:rsidRDefault="00BE018D" w:rsidP="00BE018D">
      <w:pPr>
        <w:numPr>
          <w:ilvl w:val="0"/>
          <w:numId w:val="20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Land north of the </w:t>
      </w:r>
      <w:proofErr w:type="spellStart"/>
      <w:r w:rsidRPr="00956BA3">
        <w:rPr>
          <w:color w:val="000000"/>
          <w:sz w:val="24"/>
          <w:szCs w:val="24"/>
        </w:rPr>
        <w:t>Rugg</w:t>
      </w:r>
      <w:proofErr w:type="spellEnd"/>
      <w:r w:rsidRPr="00956BA3">
        <w:rPr>
          <w:color w:val="000000"/>
          <w:sz w:val="24"/>
          <w:szCs w:val="24"/>
        </w:rPr>
        <w:t xml:space="preserve"> / Radnor View (area 4) 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…..</w:t>
      </w:r>
    </w:p>
    <w:p w:rsidR="00BE018D" w:rsidRPr="00956BA3" w:rsidRDefault="00BE018D" w:rsidP="00BE018D">
      <w:pPr>
        <w:numPr>
          <w:ilvl w:val="0"/>
          <w:numId w:val="20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Land at Broad Street Car Park and the Fire Station (area 5)</w:t>
      </w:r>
      <w:r w:rsid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>…..</w:t>
      </w:r>
      <w:r w:rsidRPr="00956BA3">
        <w:rPr>
          <w:color w:val="000000"/>
          <w:sz w:val="24"/>
          <w:szCs w:val="24"/>
        </w:rPr>
        <w:t> </w:t>
      </w:r>
    </w:p>
    <w:p w:rsidR="00BE018D" w:rsidRPr="00956BA3" w:rsidRDefault="00BE018D" w:rsidP="00BE018D">
      <w:pPr>
        <w:numPr>
          <w:ilvl w:val="0"/>
          <w:numId w:val="20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Marsh Street/ Dales (area 6)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956BA3" w:rsidRDefault="00956BA3" w:rsidP="004D2F2A">
      <w:pPr>
        <w:rPr>
          <w:color w:val="000000"/>
          <w:sz w:val="24"/>
          <w:szCs w:val="24"/>
        </w:rPr>
      </w:pP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other options or areas which have not been included that should be considered?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so, where</w:t>
      </w:r>
      <w:proofErr w:type="gramStart"/>
      <w:r w:rsidRPr="00956BA3">
        <w:rPr>
          <w:color w:val="000000"/>
          <w:sz w:val="24"/>
          <w:szCs w:val="24"/>
        </w:rPr>
        <w:t>?...........................................................................................</w:t>
      </w:r>
      <w:r w:rsidR="00956BA3">
        <w:rPr>
          <w:color w:val="000000"/>
          <w:sz w:val="24"/>
          <w:szCs w:val="24"/>
        </w:rPr>
        <w:t>.....</w:t>
      </w:r>
      <w:r w:rsidRPr="00956BA3">
        <w:rPr>
          <w:color w:val="000000"/>
          <w:sz w:val="24"/>
          <w:szCs w:val="24"/>
        </w:rPr>
        <w:t>...................................</w:t>
      </w:r>
      <w:proofErr w:type="gramEnd"/>
    </w:p>
    <w:p w:rsidR="002058A5" w:rsidRPr="00956BA3" w:rsidRDefault="002058A5" w:rsidP="004D2F2A">
      <w:pPr>
        <w:rPr>
          <w:color w:val="000000"/>
          <w:sz w:val="24"/>
          <w:szCs w:val="24"/>
        </w:rPr>
      </w:pP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What makes this area suitable for development? ………</w:t>
      </w:r>
      <w:r w:rsidR="00956BA3">
        <w:rPr>
          <w:color w:val="000000"/>
          <w:sz w:val="24"/>
          <w:szCs w:val="24"/>
        </w:rPr>
        <w:t>..</w:t>
      </w:r>
      <w:r w:rsidRPr="00956BA3">
        <w:rPr>
          <w:color w:val="000000"/>
          <w:sz w:val="24"/>
          <w:szCs w:val="24"/>
        </w:rPr>
        <w:t>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………………………..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…………………………………………………………………</w:t>
      </w:r>
      <w:r w:rsidR="00956BA3">
        <w:rPr>
          <w:color w:val="000000"/>
          <w:sz w:val="24"/>
          <w:szCs w:val="24"/>
        </w:rPr>
        <w:t>..</w:t>
      </w:r>
      <w:r w:rsidRPr="00956BA3">
        <w:rPr>
          <w:color w:val="000000"/>
          <w:sz w:val="24"/>
          <w:szCs w:val="24"/>
        </w:rPr>
        <w:t>…….………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…………………………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What type of development is it suitable for?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Housing</w:t>
      </w:r>
      <w:r w:rsidRPr="00956BA3">
        <w:rPr>
          <w:color w:val="000000"/>
          <w:sz w:val="24"/>
          <w:szCs w:val="24"/>
        </w:rPr>
        <w:tab/>
        <w:t>󠄌</w:t>
      </w:r>
    </w:p>
    <w:p w:rsidR="002058A5" w:rsidRPr="00956BA3" w:rsidRDefault="002058A5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Employment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2058A5" w:rsidP="004D2F2A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Mixed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4D2F2A">
      <w:pPr>
        <w:rPr>
          <w:rFonts w:ascii="Times New Roman" w:hAnsi="Times New Roman" w:cs="Times New Roman"/>
          <w:sz w:val="24"/>
          <w:szCs w:val="24"/>
        </w:rPr>
      </w:pPr>
    </w:p>
    <w:p w:rsidR="002058A5" w:rsidRPr="00956BA3" w:rsidRDefault="002058A5" w:rsidP="00BE018D">
      <w:pPr>
        <w:rPr>
          <w:b/>
          <w:bCs/>
          <w:color w:val="000000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Ross-on-Wye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Rank the strategic areas in order of preference</w:t>
      </w:r>
      <w:r w:rsidR="002058A5" w:rsidRPr="00956BA3">
        <w:rPr>
          <w:color w:val="000000"/>
          <w:sz w:val="24"/>
          <w:szCs w:val="24"/>
        </w:rPr>
        <w:t xml:space="preserve"> – Number from 1-5</w:t>
      </w:r>
    </w:p>
    <w:p w:rsidR="002058A5" w:rsidRPr="00956BA3" w:rsidRDefault="002058A5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numPr>
          <w:ilvl w:val="0"/>
          <w:numId w:val="23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1 – Land to the </w:t>
      </w:r>
      <w:r w:rsidR="00881406">
        <w:rPr>
          <w:color w:val="000000"/>
          <w:sz w:val="24"/>
          <w:szCs w:val="24"/>
        </w:rPr>
        <w:t>n</w:t>
      </w:r>
      <w:r w:rsidRPr="00956BA3">
        <w:rPr>
          <w:color w:val="000000"/>
          <w:sz w:val="24"/>
          <w:szCs w:val="24"/>
        </w:rPr>
        <w:t>orth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numPr>
          <w:ilvl w:val="0"/>
          <w:numId w:val="23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2 – Land to the </w:t>
      </w:r>
      <w:r w:rsidR="00881406">
        <w:rPr>
          <w:color w:val="000000"/>
          <w:sz w:val="24"/>
          <w:szCs w:val="24"/>
        </w:rPr>
        <w:t>e</w:t>
      </w:r>
      <w:r w:rsidRPr="00956BA3">
        <w:rPr>
          <w:color w:val="000000"/>
          <w:sz w:val="24"/>
          <w:szCs w:val="24"/>
        </w:rPr>
        <w:t>ast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881406" w:rsidP="00BE018D">
      <w:pPr>
        <w:numPr>
          <w:ilvl w:val="0"/>
          <w:numId w:val="23"/>
        </w:num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3 – Land to the s</w:t>
      </w:r>
      <w:r w:rsidR="002058A5" w:rsidRPr="00956BA3">
        <w:rPr>
          <w:color w:val="000000"/>
          <w:sz w:val="24"/>
          <w:szCs w:val="24"/>
        </w:rPr>
        <w:t>outh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4D2F2A" w:rsidP="00BE018D">
      <w:pPr>
        <w:numPr>
          <w:ilvl w:val="0"/>
          <w:numId w:val="23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4 - </w:t>
      </w:r>
      <w:r w:rsidR="00BE018D" w:rsidRPr="00956BA3">
        <w:rPr>
          <w:color w:val="000000"/>
          <w:sz w:val="24"/>
          <w:szCs w:val="24"/>
        </w:rPr>
        <w:t>Brownfield land</w:t>
      </w:r>
      <w:r w:rsidR="002058A5" w:rsidRPr="00956BA3">
        <w:rPr>
          <w:color w:val="000000"/>
          <w:sz w:val="24"/>
          <w:szCs w:val="24"/>
        </w:rPr>
        <w:tab/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numPr>
          <w:ilvl w:val="0"/>
          <w:numId w:val="23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Area 5 – Land to the </w:t>
      </w:r>
      <w:r w:rsidR="00881406">
        <w:rPr>
          <w:color w:val="000000"/>
          <w:sz w:val="24"/>
          <w:szCs w:val="24"/>
        </w:rPr>
        <w:t>s</w:t>
      </w:r>
      <w:r w:rsidRPr="00956BA3">
        <w:rPr>
          <w:color w:val="000000"/>
          <w:sz w:val="24"/>
          <w:szCs w:val="24"/>
        </w:rPr>
        <w:t>outh west</w:t>
      </w:r>
      <w:r w:rsidR="002058A5" w:rsidRPr="00956BA3">
        <w:rPr>
          <w:color w:val="000000"/>
          <w:sz w:val="24"/>
          <w:szCs w:val="24"/>
        </w:rPr>
        <w:tab/>
        <w:t>…..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other options or areas which have not been included that should be considered?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so, where</w:t>
      </w:r>
      <w:proofErr w:type="gramStart"/>
      <w:r w:rsidRPr="00956BA3">
        <w:rPr>
          <w:color w:val="000000"/>
          <w:sz w:val="24"/>
          <w:szCs w:val="24"/>
        </w:rPr>
        <w:t>?...................................................................................................................................</w:t>
      </w:r>
      <w:proofErr w:type="gramEnd"/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956BA3" w:rsidRDefault="00956BA3" w:rsidP="004D2F2A">
      <w:pPr>
        <w:rPr>
          <w:color w:val="000000"/>
          <w:sz w:val="24"/>
          <w:szCs w:val="24"/>
        </w:rPr>
      </w:pPr>
    </w:p>
    <w:p w:rsidR="00956BA3" w:rsidRDefault="00956BA3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What makes this area suitable for development? ……………………………………………………..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…………………………………………………………………………….…………………………………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What type of development is it suitable for?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Housing</w:t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Employment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4D2F2A" w:rsidP="004D2F2A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Mixed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BE018D">
      <w:pPr>
        <w:rPr>
          <w:b/>
          <w:bCs/>
          <w:color w:val="000000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Rural Areas</w:t>
      </w:r>
    </w:p>
    <w:p w:rsidR="00BE018D" w:rsidRPr="00956BA3" w:rsidRDefault="00BE018D" w:rsidP="00BE018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Distribution of settlements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How s</w:t>
      </w:r>
      <w:r w:rsidR="00BE018D" w:rsidRPr="00956BA3">
        <w:rPr>
          <w:color w:val="000000"/>
          <w:sz w:val="24"/>
          <w:szCs w:val="24"/>
        </w:rPr>
        <w:t>hould housing be distributed to the settlements within the county</w:t>
      </w:r>
      <w:r w:rsidRPr="00956BA3">
        <w:rPr>
          <w:color w:val="000000"/>
          <w:sz w:val="24"/>
          <w:szCs w:val="24"/>
        </w:rPr>
        <w:t>?</w:t>
      </w:r>
    </w:p>
    <w:p w:rsidR="004D2F2A" w:rsidRPr="00956BA3" w:rsidRDefault="004D2F2A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4D2F2A">
      <w:p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The most sustainable across the whole county (Option 1a)</w:t>
      </w:r>
      <w:r w:rsidR="004D2F2A" w:rsidRPr="00956BA3">
        <w:rPr>
          <w:color w:val="000000"/>
          <w:sz w:val="24"/>
          <w:szCs w:val="24"/>
        </w:rPr>
        <w:tab/>
      </w:r>
      <w:r w:rsidR="004D2F2A" w:rsidRPr="00956BA3">
        <w:rPr>
          <w:color w:val="000000"/>
          <w:sz w:val="24"/>
          <w:szCs w:val="24"/>
        </w:rPr>
        <w:tab/>
      </w:r>
      <w:r w:rsidR="004D2F2A"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4D2F2A">
      <w:p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The most sustainable within each Housing Market Area (Option 1b)</w:t>
      </w:r>
      <w:r w:rsidR="004D2F2A"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ab/>
      </w:r>
      <w:r w:rsidR="004D2F2A" w:rsidRPr="00956BA3">
        <w:rPr>
          <w:color w:val="000000"/>
          <w:sz w:val="24"/>
          <w:szCs w:val="24"/>
        </w:rPr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4D2F2A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 there any settlements on list 1a or 1b which you consider should </w:t>
      </w:r>
      <w:r w:rsidRPr="00956BA3">
        <w:rPr>
          <w:color w:val="000000"/>
          <w:sz w:val="24"/>
          <w:szCs w:val="24"/>
          <w:u w:val="single"/>
        </w:rPr>
        <w:t>not</w:t>
      </w:r>
      <w:r w:rsidR="004D2F2A" w:rsidRPr="00956BA3">
        <w:rPr>
          <w:color w:val="000000"/>
          <w:sz w:val="24"/>
          <w:szCs w:val="24"/>
        </w:rPr>
        <w:t xml:space="preserve"> be included?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so, please tell us why</w:t>
      </w:r>
      <w:proofErr w:type="gramStart"/>
      <w:r w:rsidRPr="00956BA3">
        <w:rPr>
          <w:color w:val="000000"/>
          <w:sz w:val="24"/>
          <w:szCs w:val="24"/>
        </w:rPr>
        <w:t>?...............</w:t>
      </w:r>
      <w:r w:rsidR="00956BA3">
        <w:rPr>
          <w:color w:val="000000"/>
          <w:sz w:val="24"/>
          <w:szCs w:val="24"/>
        </w:rPr>
        <w:t>....</w:t>
      </w:r>
      <w:r w:rsidRPr="00956BA3">
        <w:rPr>
          <w:color w:val="000000"/>
          <w:sz w:val="24"/>
          <w:szCs w:val="24"/>
        </w:rPr>
        <w:t>.............................................................................................</w:t>
      </w:r>
      <w:proofErr w:type="gramEnd"/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………………………………………………………………………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…………………………………………………………………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BE018D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Are there any settlements missing for list 1a or 1b which you consider </w:t>
      </w:r>
      <w:r w:rsidRPr="00956BA3">
        <w:rPr>
          <w:color w:val="000000"/>
          <w:sz w:val="24"/>
          <w:szCs w:val="24"/>
          <w:u w:val="single"/>
        </w:rPr>
        <w:t>should</w:t>
      </w:r>
      <w:r w:rsidRPr="00956BA3">
        <w:rPr>
          <w:color w:val="000000"/>
          <w:sz w:val="24"/>
          <w:szCs w:val="24"/>
        </w:rPr>
        <w:t xml:space="preserve"> be included</w:t>
      </w:r>
      <w:r w:rsidR="004D2F2A" w:rsidRPr="00956BA3">
        <w:rPr>
          <w:color w:val="000000"/>
          <w:sz w:val="24"/>
          <w:szCs w:val="24"/>
        </w:rPr>
        <w:t>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so, please tell us why</w:t>
      </w:r>
      <w:proofErr w:type="gramStart"/>
      <w:r w:rsidRPr="00956BA3">
        <w:rPr>
          <w:color w:val="000000"/>
          <w:sz w:val="24"/>
          <w:szCs w:val="24"/>
        </w:rPr>
        <w:t>?............................</w:t>
      </w:r>
      <w:r w:rsidR="00956BA3">
        <w:rPr>
          <w:color w:val="000000"/>
          <w:sz w:val="24"/>
          <w:szCs w:val="24"/>
        </w:rPr>
        <w:t>....</w:t>
      </w:r>
      <w:r w:rsidRPr="00956BA3">
        <w:rPr>
          <w:color w:val="000000"/>
          <w:sz w:val="24"/>
          <w:szCs w:val="24"/>
        </w:rPr>
        <w:t>................................................................................</w:t>
      </w:r>
      <w:proofErr w:type="gramEnd"/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……………………………………………………………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</w:t>
      </w:r>
      <w:r w:rsidR="00956BA3">
        <w:rPr>
          <w:color w:val="000000"/>
          <w:sz w:val="24"/>
          <w:szCs w:val="24"/>
        </w:rPr>
        <w:t>….</w:t>
      </w:r>
      <w:r w:rsidRPr="00956BA3">
        <w:rPr>
          <w:color w:val="000000"/>
          <w:sz w:val="24"/>
          <w:szCs w:val="24"/>
        </w:rPr>
        <w:t>…………………………………………………………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b/>
          <w:bCs/>
          <w:color w:val="000000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Settlements in Areas of Outstanding Natural Beauty and Conservation Areas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Should settlements within the </w:t>
      </w:r>
      <w:r w:rsidR="004D2F2A" w:rsidRPr="00956BA3">
        <w:rPr>
          <w:color w:val="000000"/>
          <w:sz w:val="24"/>
          <w:szCs w:val="24"/>
        </w:rPr>
        <w:t>above areas</w:t>
      </w:r>
      <w:r w:rsidRPr="00956BA3">
        <w:rPr>
          <w:color w:val="000000"/>
          <w:sz w:val="24"/>
          <w:szCs w:val="24"/>
        </w:rPr>
        <w:t xml:space="preserve"> be removed for the settlement hierarchy (Option 2a)?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Should there be reduced growth target for these se</w:t>
      </w:r>
      <w:r w:rsidR="004D2F2A" w:rsidRPr="00956BA3">
        <w:rPr>
          <w:color w:val="000000"/>
          <w:sz w:val="24"/>
          <w:szCs w:val="24"/>
        </w:rPr>
        <w:t>ttlements, a</w:t>
      </w:r>
      <w:r w:rsidRPr="00956BA3">
        <w:rPr>
          <w:color w:val="000000"/>
          <w:sz w:val="24"/>
          <w:szCs w:val="24"/>
        </w:rPr>
        <w:t>llowing for some scale growth (Option 2b)?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</w:r>
      <w:r w:rsidR="00956BA3">
        <w:rPr>
          <w:color w:val="000000"/>
          <w:sz w:val="24"/>
          <w:szCs w:val="24"/>
        </w:rPr>
        <w:t>󠄌</w:t>
      </w:r>
    </w:p>
    <w:p w:rsidR="004D2F2A" w:rsidRPr="00956BA3" w:rsidRDefault="004D2F2A" w:rsidP="00BE018D">
      <w:pPr>
        <w:rPr>
          <w:rFonts w:ascii="Times New Roman" w:hAnsi="Times New Roman" w:cs="Times New Roman"/>
          <w:sz w:val="24"/>
          <w:szCs w:val="24"/>
        </w:rPr>
      </w:pPr>
    </w:p>
    <w:p w:rsidR="004D2F2A" w:rsidRPr="00956BA3" w:rsidRDefault="004D2F2A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Affordable housing, self-build and custom built Housing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Should there be a second tier of settlements, with new development limited to specific circumstances </w:t>
      </w:r>
      <w:proofErr w:type="spellStart"/>
      <w:r w:rsidRPr="00956BA3">
        <w:rPr>
          <w:color w:val="000000"/>
          <w:sz w:val="24"/>
          <w:szCs w:val="24"/>
        </w:rPr>
        <w:t>e.g</w:t>
      </w:r>
      <w:proofErr w:type="spellEnd"/>
      <w:r w:rsidRPr="00956BA3">
        <w:rPr>
          <w:color w:val="000000"/>
          <w:sz w:val="24"/>
          <w:szCs w:val="24"/>
        </w:rPr>
        <w:t xml:space="preserve"> for affordable housing, self-build or custom built housing?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277C8" w:rsidRPr="00956BA3" w:rsidRDefault="00C277C8" w:rsidP="004D2F2A">
      <w:pPr>
        <w:rPr>
          <w:sz w:val="24"/>
          <w:szCs w:val="24"/>
        </w:rPr>
      </w:pPr>
      <w:r w:rsidRPr="00956BA3">
        <w:rPr>
          <w:sz w:val="24"/>
          <w:szCs w:val="24"/>
        </w:rPr>
        <w:t>Should a policy be included within the Local Plan to support Neighbourhood Development Plans allocating sites for affordable housing, self-build, custom build and community led housing where robust evidence can be provided.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sz w:val="24"/>
          <w:szCs w:val="24"/>
        </w:rPr>
      </w:pPr>
    </w:p>
    <w:p w:rsidR="004D2F2A" w:rsidRPr="00956BA3" w:rsidRDefault="004D2F2A" w:rsidP="004D2F2A">
      <w:pPr>
        <w:rPr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Proportional growth – housing number distribution 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 xml:space="preserve">Should the overall rural growth be distributed to settlements </w:t>
      </w:r>
      <w:proofErr w:type="gramStart"/>
      <w:r w:rsidRPr="00956BA3">
        <w:rPr>
          <w:color w:val="000000"/>
          <w:sz w:val="24"/>
          <w:szCs w:val="24"/>
        </w:rPr>
        <w:t>by:</w:t>
      </w:r>
      <w:proofErr w:type="gramEnd"/>
      <w:r w:rsidRPr="00956BA3">
        <w:rPr>
          <w:rFonts w:ascii="Times New Roman" w:hAnsi="Times New Roman" w:cs="Times New Roman"/>
          <w:sz w:val="24"/>
          <w:szCs w:val="24"/>
        </w:rPr>
        <w:br/>
      </w:r>
    </w:p>
    <w:p w:rsidR="00BE018D" w:rsidRPr="00956BA3" w:rsidRDefault="00BE018D" w:rsidP="00BE018D">
      <w:pPr>
        <w:numPr>
          <w:ilvl w:val="0"/>
          <w:numId w:val="28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Proportional growth (option 1)</w:t>
      </w:r>
      <w:r w:rsidR="004D2F2A"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56BA3">
        <w:rPr>
          <w:color w:val="000000"/>
          <w:sz w:val="24"/>
          <w:szCs w:val="24"/>
        </w:rPr>
        <w:t>or</w:t>
      </w:r>
      <w:proofErr w:type="gramEnd"/>
    </w:p>
    <w:p w:rsidR="00BE018D" w:rsidRPr="00956BA3" w:rsidRDefault="00BE018D" w:rsidP="00BE018D">
      <w:pPr>
        <w:numPr>
          <w:ilvl w:val="0"/>
          <w:numId w:val="29"/>
        </w:numPr>
        <w:textAlignment w:val="baseline"/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Enhanced growth (option 2)</w:t>
      </w:r>
      <w:r w:rsidR="004D2F2A"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4D2F2A" w:rsidRPr="00956BA3" w:rsidRDefault="004D2F2A" w:rsidP="00BE018D">
      <w:pPr>
        <w:rPr>
          <w:b/>
          <w:bCs/>
          <w:color w:val="000000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Rural Employment 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Outside of any existing employment sites, should new larger scale employment provision be directed towards those settlements named within the options above?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6BA3">
        <w:rPr>
          <w:rFonts w:ascii="Times New Roman" w:hAnsi="Times New Roman" w:cs="Times New Roman"/>
          <w:sz w:val="24"/>
          <w:szCs w:val="24"/>
        </w:rPr>
        <w:br/>
      </w:r>
    </w:p>
    <w:p w:rsidR="004D2F2A" w:rsidRPr="00956BA3" w:rsidRDefault="00BE018D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instances where large scale employment will be situated within the ‘open countryside’</w:t>
      </w:r>
      <w:r w:rsidRPr="00956BA3">
        <w:rPr>
          <w:rFonts w:ascii="Times New Roman" w:hAnsi="Times New Roman" w:cs="Times New Roman"/>
          <w:sz w:val="24"/>
          <w:szCs w:val="24"/>
        </w:rPr>
        <w:br/>
      </w:r>
      <w:r w:rsidR="004D2F2A" w:rsidRPr="00956BA3">
        <w:rPr>
          <w:color w:val="000000"/>
          <w:sz w:val="24"/>
          <w:szCs w:val="24"/>
        </w:rPr>
        <w:t>Yes</w:t>
      </w:r>
      <w:r w:rsidR="004D2F2A" w:rsidRPr="00956BA3">
        <w:rPr>
          <w:color w:val="000000"/>
          <w:sz w:val="24"/>
          <w:szCs w:val="24"/>
        </w:rPr>
        <w:tab/>
      </w:r>
      <w:r w:rsidR="004D2F2A"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956BA3" w:rsidRDefault="00956BA3" w:rsidP="00BE018D">
      <w:pPr>
        <w:rPr>
          <w:color w:val="000000"/>
          <w:sz w:val="24"/>
          <w:szCs w:val="24"/>
        </w:rPr>
      </w:pPr>
    </w:p>
    <w:p w:rsidR="00BE018D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yes, please explain what those instances would be</w:t>
      </w:r>
      <w:r w:rsidR="004D2F2A" w:rsidRPr="00956BA3">
        <w:rPr>
          <w:color w:val="000000"/>
          <w:sz w:val="24"/>
          <w:szCs w:val="24"/>
        </w:rPr>
        <w:t xml:space="preserve"> ………………………………………………..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BE018D" w:rsidRPr="00956BA3" w:rsidRDefault="00BE018D" w:rsidP="00BE018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b/>
          <w:bCs/>
          <w:color w:val="000000"/>
          <w:sz w:val="24"/>
          <w:szCs w:val="24"/>
        </w:rPr>
        <w:t>Rural Transport Options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  <w:r w:rsidRPr="00956BA3">
        <w:rPr>
          <w:color w:val="000000"/>
          <w:sz w:val="24"/>
          <w:szCs w:val="24"/>
        </w:rPr>
        <w:t>Are there any known long distance routes which could be safeguarded within the Local Plan?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Yes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</w:t>
      </w:r>
      <w:r w:rsidRPr="00956BA3">
        <w:rPr>
          <w:color w:val="000000"/>
          <w:sz w:val="24"/>
          <w:szCs w:val="24"/>
        </w:rPr>
        <w:tab/>
      </w:r>
      <w:r w:rsidRPr="00956BA3">
        <w:rPr>
          <w:color w:val="000000"/>
          <w:sz w:val="24"/>
          <w:szCs w:val="24"/>
        </w:rPr>
        <w:tab/>
        <w:t>󠄌</w:t>
      </w:r>
    </w:p>
    <w:p w:rsidR="004D2F2A" w:rsidRPr="00956BA3" w:rsidRDefault="004D2F2A" w:rsidP="004D2F2A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Not sure</w:t>
      </w:r>
      <w:r w:rsidRPr="00956BA3">
        <w:rPr>
          <w:color w:val="000000"/>
          <w:sz w:val="24"/>
          <w:szCs w:val="24"/>
        </w:rPr>
        <w:tab/>
        <w:t>󠄌</w:t>
      </w:r>
    </w:p>
    <w:p w:rsidR="00BE018D" w:rsidRPr="00956BA3" w:rsidRDefault="00BE018D" w:rsidP="00BE018D">
      <w:pPr>
        <w:rPr>
          <w:rFonts w:ascii="Times New Roman" w:hAnsi="Times New Roman" w:cs="Times New Roman"/>
          <w:sz w:val="24"/>
          <w:szCs w:val="24"/>
        </w:rPr>
      </w:pPr>
    </w:p>
    <w:p w:rsidR="00BE018D" w:rsidRPr="00956BA3" w:rsidRDefault="00BE018D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If yes, please give details</w:t>
      </w:r>
      <w:r w:rsidR="004D2F2A" w:rsidRPr="00956BA3">
        <w:rPr>
          <w:color w:val="000000"/>
          <w:sz w:val="24"/>
          <w:szCs w:val="24"/>
        </w:rPr>
        <w:t xml:space="preserve"> ……………………………………………………………………………..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color w:val="000000"/>
          <w:sz w:val="24"/>
          <w:szCs w:val="24"/>
        </w:rPr>
      </w:pPr>
      <w:r w:rsidRPr="00956BA3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4D2F2A" w:rsidRPr="00956BA3" w:rsidRDefault="004D2F2A" w:rsidP="00BE018D">
      <w:pPr>
        <w:rPr>
          <w:color w:val="000000"/>
          <w:sz w:val="24"/>
          <w:szCs w:val="24"/>
        </w:rPr>
      </w:pPr>
    </w:p>
    <w:p w:rsidR="004D2F2A" w:rsidRPr="00956BA3" w:rsidRDefault="004D2F2A" w:rsidP="00BE018D">
      <w:pPr>
        <w:rPr>
          <w:rFonts w:ascii="Times New Roman" w:hAnsi="Times New Roman" w:cs="Times New Roman"/>
          <w:sz w:val="24"/>
          <w:szCs w:val="24"/>
        </w:rPr>
      </w:pPr>
    </w:p>
    <w:p w:rsidR="00A60430" w:rsidRPr="00956BA3" w:rsidRDefault="00956BA3" w:rsidP="00956BA3">
      <w:pPr>
        <w:jc w:val="center"/>
        <w:rPr>
          <w:sz w:val="24"/>
          <w:szCs w:val="24"/>
        </w:rPr>
      </w:pPr>
      <w:r w:rsidRPr="00956BA3">
        <w:rPr>
          <w:sz w:val="24"/>
          <w:szCs w:val="24"/>
        </w:rPr>
        <w:t>Thank you for taking the time to give us your views.</w:t>
      </w:r>
    </w:p>
    <w:sectPr w:rsidR="00A60430" w:rsidRPr="00956BA3" w:rsidSect="00956BA3">
      <w:headerReference w:type="first" r:id="rId12"/>
      <w:footerReference w:type="first" r:id="rId13"/>
      <w:pgSz w:w="11906" w:h="16838"/>
      <w:pgMar w:top="2087" w:right="567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2A" w:rsidRDefault="004D2F2A" w:rsidP="00B416CE">
      <w:pPr>
        <w:pStyle w:val="Footer"/>
      </w:pPr>
      <w:r>
        <w:separator/>
      </w:r>
    </w:p>
  </w:endnote>
  <w:endnote w:type="continuationSeparator" w:id="0">
    <w:p w:rsidR="004D2F2A" w:rsidRDefault="004D2F2A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2A" w:rsidRPr="005879E3" w:rsidRDefault="001F50DA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D2F2A">
          <w:rPr>
            <w:rFonts w:cs="Times New Roman"/>
            <w:sz w:val="18"/>
          </w:rPr>
          <w:t>Gilson, Susannah</w:t>
        </w:r>
      </w:sdtContent>
    </w:sdt>
    <w:r w:rsidR="004D2F2A" w:rsidRPr="005879E3">
      <w:rPr>
        <w:rFonts w:cs="Times New Roman"/>
        <w:sz w:val="18"/>
      </w:rPr>
      <w:tab/>
      <w:t xml:space="preserve">Page </w:t>
    </w:r>
    <w:r w:rsidR="004D2F2A" w:rsidRPr="005879E3">
      <w:rPr>
        <w:rFonts w:cs="Times New Roman"/>
        <w:sz w:val="18"/>
      </w:rPr>
      <w:fldChar w:fldCharType="begin"/>
    </w:r>
    <w:r w:rsidR="004D2F2A" w:rsidRPr="005879E3">
      <w:rPr>
        <w:rFonts w:cs="Times New Roman"/>
        <w:sz w:val="18"/>
      </w:rPr>
      <w:instrText xml:space="preserve"> PAGE </w:instrText>
    </w:r>
    <w:r w:rsidR="004D2F2A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</w:t>
    </w:r>
    <w:r w:rsidR="004D2F2A" w:rsidRPr="005879E3">
      <w:rPr>
        <w:rFonts w:cs="Times New Roman"/>
        <w:sz w:val="18"/>
      </w:rPr>
      <w:fldChar w:fldCharType="end"/>
    </w:r>
    <w:r w:rsidR="004D2F2A" w:rsidRPr="005879E3">
      <w:rPr>
        <w:rFonts w:cs="Times New Roman"/>
        <w:sz w:val="18"/>
      </w:rPr>
      <w:tab/>
    </w:r>
    <w:r w:rsidR="004D2F2A" w:rsidRPr="005879E3">
      <w:rPr>
        <w:rFonts w:cs="Times New Roman"/>
        <w:sz w:val="18"/>
      </w:rPr>
      <w:fldChar w:fldCharType="begin"/>
    </w:r>
    <w:r w:rsidR="004D2F2A" w:rsidRPr="005879E3">
      <w:rPr>
        <w:rFonts w:cs="Times New Roman"/>
        <w:sz w:val="18"/>
      </w:rPr>
      <w:instrText xml:space="preserve"> DATE </w:instrText>
    </w:r>
    <w:r w:rsidR="004D2F2A" w:rsidRPr="005879E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12/07/2022</w:t>
    </w:r>
    <w:r w:rsidR="004D2F2A" w:rsidRPr="005879E3">
      <w:rPr>
        <w:rFonts w:cs="Times New Roman"/>
        <w:sz w:val="18"/>
      </w:rPr>
      <w:fldChar w:fldCharType="end"/>
    </w:r>
  </w:p>
  <w:p w:rsidR="004D2F2A" w:rsidRPr="00410AAF" w:rsidRDefault="004D2F2A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2A" w:rsidRDefault="004D2F2A" w:rsidP="00B416CE">
      <w:pPr>
        <w:pStyle w:val="Footer"/>
      </w:pPr>
      <w:r>
        <w:separator/>
      </w:r>
    </w:p>
  </w:footnote>
  <w:footnote w:type="continuationSeparator" w:id="0">
    <w:p w:rsidR="004D2F2A" w:rsidRDefault="004D2F2A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2A" w:rsidRPr="00CC2660" w:rsidRDefault="004D2F2A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E5415"/>
    <w:multiLevelType w:val="multilevel"/>
    <w:tmpl w:val="CAB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60026E"/>
    <w:multiLevelType w:val="hybridMultilevel"/>
    <w:tmpl w:val="BFE6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134F6"/>
    <w:multiLevelType w:val="multilevel"/>
    <w:tmpl w:val="095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46460A"/>
    <w:multiLevelType w:val="multilevel"/>
    <w:tmpl w:val="868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B651A1"/>
    <w:multiLevelType w:val="multilevel"/>
    <w:tmpl w:val="A52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70285E"/>
    <w:multiLevelType w:val="multilevel"/>
    <w:tmpl w:val="9D5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455FFA"/>
    <w:multiLevelType w:val="multilevel"/>
    <w:tmpl w:val="674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C01CB7"/>
    <w:multiLevelType w:val="multilevel"/>
    <w:tmpl w:val="A0B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97FB6"/>
    <w:multiLevelType w:val="multilevel"/>
    <w:tmpl w:val="954E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20F1A83"/>
    <w:multiLevelType w:val="multilevel"/>
    <w:tmpl w:val="947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3A28F6"/>
    <w:multiLevelType w:val="multilevel"/>
    <w:tmpl w:val="5AA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34272"/>
    <w:multiLevelType w:val="multilevel"/>
    <w:tmpl w:val="957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1A5D3C"/>
    <w:multiLevelType w:val="multilevel"/>
    <w:tmpl w:val="08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12E5C"/>
    <w:multiLevelType w:val="multilevel"/>
    <w:tmpl w:val="51AC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2486A"/>
    <w:multiLevelType w:val="multilevel"/>
    <w:tmpl w:val="83A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C672B"/>
    <w:multiLevelType w:val="multilevel"/>
    <w:tmpl w:val="5B1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7B748E"/>
    <w:multiLevelType w:val="multilevel"/>
    <w:tmpl w:val="7A1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F51804"/>
    <w:multiLevelType w:val="multilevel"/>
    <w:tmpl w:val="F18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23DA7"/>
    <w:multiLevelType w:val="multilevel"/>
    <w:tmpl w:val="F3B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9"/>
  </w:num>
  <w:num w:numId="13">
    <w:abstractNumId w:val="21"/>
  </w:num>
  <w:num w:numId="14">
    <w:abstractNumId w:val="17"/>
  </w:num>
  <w:num w:numId="15">
    <w:abstractNumId w:val="26"/>
  </w:num>
  <w:num w:numId="16">
    <w:abstractNumId w:val="16"/>
  </w:num>
  <w:num w:numId="17">
    <w:abstractNumId w:val="13"/>
  </w:num>
  <w:num w:numId="18">
    <w:abstractNumId w:val="25"/>
  </w:num>
  <w:num w:numId="19">
    <w:abstractNumId w:val="28"/>
  </w:num>
  <w:num w:numId="20">
    <w:abstractNumId w:val="14"/>
  </w:num>
  <w:num w:numId="21">
    <w:abstractNumId w:val="15"/>
  </w:num>
  <w:num w:numId="22">
    <w:abstractNumId w:val="18"/>
  </w:num>
  <w:num w:numId="23">
    <w:abstractNumId w:val="24"/>
  </w:num>
  <w:num w:numId="24">
    <w:abstractNumId w:val="20"/>
  </w:num>
  <w:num w:numId="25">
    <w:abstractNumId w:val="29"/>
  </w:num>
  <w:num w:numId="26">
    <w:abstractNumId w:val="23"/>
  </w:num>
  <w:num w:numId="27">
    <w:abstractNumId w:val="27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D"/>
    <w:rsid w:val="000103DE"/>
    <w:rsid w:val="000236F7"/>
    <w:rsid w:val="000314E6"/>
    <w:rsid w:val="00043F2B"/>
    <w:rsid w:val="00045A1C"/>
    <w:rsid w:val="0006316C"/>
    <w:rsid w:val="0006355A"/>
    <w:rsid w:val="00076FCB"/>
    <w:rsid w:val="00081EB1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A6A9B"/>
    <w:rsid w:val="001C55CD"/>
    <w:rsid w:val="001D15A9"/>
    <w:rsid w:val="001D2CD3"/>
    <w:rsid w:val="001D3FCC"/>
    <w:rsid w:val="001E49F9"/>
    <w:rsid w:val="001E7A22"/>
    <w:rsid w:val="001F50DA"/>
    <w:rsid w:val="001F5124"/>
    <w:rsid w:val="002058A5"/>
    <w:rsid w:val="00210CE1"/>
    <w:rsid w:val="002130E8"/>
    <w:rsid w:val="0022356A"/>
    <w:rsid w:val="00232324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D2F2A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27A33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6E1CA8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A2C13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81406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56BA3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018D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277C8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92396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929C434-692B-4BCE-BDC1-542D00C7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D2F2A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F9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cb458052-48cf-4613-af83-9df506ae48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222f46-cdd5-49dc-9cc8-a6db721e7e08"/>
    <ds:schemaRef ds:uri="D87CCC82-C056-4092-9ED9-09B330353CB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C0B198-C264-415C-8BCD-FD5F7B0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1133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Shaping consultation questions</dc:title>
  <dc:subject/>
  <dc:creator>Gilson, Susannah</dc:creator>
  <cp:keywords>local plan;core strategy;planning policy;place shaping;questionnaire</cp:keywords>
  <dc:description/>
  <cp:lastModifiedBy>Walder, Rebecca</cp:lastModifiedBy>
  <cp:revision>4</cp:revision>
  <cp:lastPrinted>2001-11-28T15:12:00Z</cp:lastPrinted>
  <dcterms:created xsi:type="dcterms:W3CDTF">2022-06-14T11:05:00Z</dcterms:created>
  <dcterms:modified xsi:type="dcterms:W3CDTF">2022-07-12T13:00:00Z</dcterms:modified>
</cp:coreProperties>
</file>