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88E5F" w14:textId="77777777" w:rsidR="009D53F0" w:rsidRDefault="009D53F0"/>
    <w:p w14:paraId="1BEAB665" w14:textId="77777777" w:rsidR="009F4D9D" w:rsidRDefault="009F4D9D"/>
    <w:p w14:paraId="1663F90A" w14:textId="77777777" w:rsidR="009F4D9D" w:rsidRDefault="009F4D9D"/>
    <w:p w14:paraId="1455BEE4" w14:textId="77777777" w:rsidR="009F4D9D" w:rsidRDefault="009F4D9D"/>
    <w:p w14:paraId="3888E488" w14:textId="77777777" w:rsidR="009F4D9D" w:rsidRDefault="009F4D9D"/>
    <w:p w14:paraId="76B3F59E" w14:textId="77777777" w:rsidR="009F4D9D" w:rsidRDefault="009F4D9D"/>
    <w:p w14:paraId="70E2A1C9" w14:textId="77777777" w:rsidR="009F4D9D" w:rsidRDefault="009F4D9D"/>
    <w:p w14:paraId="416591BB" w14:textId="77777777" w:rsidR="009F4D9D" w:rsidRDefault="009F4D9D"/>
    <w:p w14:paraId="70949A8F" w14:textId="77777777" w:rsidR="009F4D9D" w:rsidRPr="00A4763B" w:rsidRDefault="009F4D9D" w:rsidP="009F4D9D">
      <w:pPr>
        <w:jc w:val="center"/>
        <w:rPr>
          <w:b/>
          <w:color w:val="FF0000"/>
          <w:sz w:val="40"/>
          <w:szCs w:val="40"/>
        </w:rPr>
      </w:pPr>
      <w:r w:rsidRPr="00A4763B">
        <w:rPr>
          <w:b/>
          <w:color w:val="FF0000"/>
          <w:sz w:val="40"/>
          <w:szCs w:val="40"/>
        </w:rPr>
        <w:t>[Insert Project Name]</w:t>
      </w:r>
    </w:p>
    <w:p w14:paraId="0FFA41CF" w14:textId="77777777" w:rsidR="009F4D9D" w:rsidRDefault="009F4D9D" w:rsidP="009F4D9D">
      <w:pPr>
        <w:jc w:val="center"/>
        <w:rPr>
          <w:b/>
          <w:sz w:val="40"/>
          <w:szCs w:val="40"/>
        </w:rPr>
      </w:pPr>
    </w:p>
    <w:p w14:paraId="0EBB5E5F" w14:textId="392AF7D3" w:rsidR="009F4D9D" w:rsidRDefault="00DB246A" w:rsidP="009F4D9D">
      <w:pPr>
        <w:jc w:val="center"/>
        <w:rPr>
          <w:sz w:val="40"/>
          <w:szCs w:val="40"/>
        </w:rPr>
      </w:pPr>
      <w:r>
        <w:rPr>
          <w:sz w:val="40"/>
          <w:szCs w:val="40"/>
        </w:rPr>
        <w:t xml:space="preserve">Final </w:t>
      </w:r>
      <w:r w:rsidR="009F4D9D">
        <w:rPr>
          <w:sz w:val="40"/>
          <w:szCs w:val="40"/>
        </w:rPr>
        <w:t>Business Case</w:t>
      </w:r>
      <w:r>
        <w:rPr>
          <w:sz w:val="40"/>
          <w:szCs w:val="40"/>
        </w:rPr>
        <w:t xml:space="preserve"> (FBC)</w:t>
      </w:r>
    </w:p>
    <w:p w14:paraId="45201085" w14:textId="77777777" w:rsidR="009F4D9D" w:rsidRDefault="009F4D9D" w:rsidP="009F4D9D">
      <w:pPr>
        <w:jc w:val="center"/>
        <w:rPr>
          <w:sz w:val="40"/>
          <w:szCs w:val="40"/>
        </w:rPr>
      </w:pPr>
    </w:p>
    <w:p w14:paraId="7A268605" w14:textId="77777777" w:rsidR="009F4D9D" w:rsidRDefault="009F4D9D" w:rsidP="009F4D9D">
      <w:pPr>
        <w:rPr>
          <w:sz w:val="32"/>
          <w:szCs w:val="32"/>
        </w:rPr>
      </w:pPr>
    </w:p>
    <w:p w14:paraId="32F06780" w14:textId="77777777" w:rsidR="009F4D9D" w:rsidRDefault="009F4D9D" w:rsidP="009F4D9D">
      <w:pPr>
        <w:rPr>
          <w:sz w:val="32"/>
          <w:szCs w:val="32"/>
        </w:rPr>
      </w:pPr>
    </w:p>
    <w:p w14:paraId="4BBF72BD" w14:textId="77777777" w:rsidR="009F4D9D" w:rsidRDefault="009F4D9D" w:rsidP="009F4D9D">
      <w:pPr>
        <w:rPr>
          <w:sz w:val="32"/>
          <w:szCs w:val="32"/>
        </w:rPr>
      </w:pPr>
    </w:p>
    <w:p w14:paraId="0AA1A351" w14:textId="77777777" w:rsidR="009F4D9D" w:rsidRDefault="009F4D9D" w:rsidP="009F4D9D">
      <w:pPr>
        <w:rPr>
          <w:sz w:val="32"/>
          <w:szCs w:val="32"/>
        </w:rPr>
      </w:pPr>
    </w:p>
    <w:p w14:paraId="7603080E" w14:textId="77777777" w:rsidR="009F4D9D" w:rsidRDefault="009F4D9D" w:rsidP="009F4D9D">
      <w:pPr>
        <w:rPr>
          <w:sz w:val="32"/>
          <w:szCs w:val="32"/>
        </w:rPr>
      </w:pPr>
    </w:p>
    <w:p w14:paraId="6D58F2AD" w14:textId="77777777" w:rsidR="009F4D9D" w:rsidRDefault="009F4D9D" w:rsidP="009F4D9D">
      <w:pPr>
        <w:rPr>
          <w:sz w:val="32"/>
          <w:szCs w:val="32"/>
        </w:rPr>
      </w:pPr>
    </w:p>
    <w:p w14:paraId="0862BEC7" w14:textId="77777777" w:rsidR="009F4D9D" w:rsidRDefault="009F4D9D" w:rsidP="009F4D9D">
      <w:pPr>
        <w:rPr>
          <w:sz w:val="32"/>
          <w:szCs w:val="32"/>
        </w:rPr>
      </w:pPr>
    </w:p>
    <w:p w14:paraId="4F3D895F" w14:textId="77777777" w:rsidR="009F4D9D" w:rsidRDefault="009F4D9D" w:rsidP="009F4D9D">
      <w:pPr>
        <w:rPr>
          <w:sz w:val="32"/>
          <w:szCs w:val="32"/>
        </w:rPr>
      </w:pPr>
    </w:p>
    <w:p w14:paraId="06CBDA61" w14:textId="77777777" w:rsidR="009F4D9D" w:rsidRDefault="009F4D9D" w:rsidP="009F4D9D">
      <w:pPr>
        <w:rPr>
          <w:sz w:val="32"/>
          <w:szCs w:val="32"/>
        </w:rPr>
      </w:pPr>
    </w:p>
    <w:p w14:paraId="55857F0C" w14:textId="77777777" w:rsidR="009F4D9D" w:rsidRDefault="009F4D9D" w:rsidP="009F4D9D">
      <w:pPr>
        <w:rPr>
          <w:sz w:val="32"/>
          <w:szCs w:val="32"/>
        </w:rPr>
      </w:pPr>
    </w:p>
    <w:p w14:paraId="7D67D7F5" w14:textId="77777777" w:rsidR="009F4D9D" w:rsidRDefault="009F4D9D" w:rsidP="009F4D9D">
      <w:pPr>
        <w:rPr>
          <w:sz w:val="32"/>
          <w:szCs w:val="32"/>
        </w:rPr>
      </w:pPr>
    </w:p>
    <w:p w14:paraId="13D4C1BA" w14:textId="70DE41D6" w:rsidR="009F4D9D" w:rsidRPr="00A4763B" w:rsidRDefault="009F4D9D" w:rsidP="009F4D9D">
      <w:pPr>
        <w:rPr>
          <w:color w:val="FF0000"/>
          <w:sz w:val="32"/>
          <w:szCs w:val="32"/>
        </w:rPr>
      </w:pPr>
      <w:r w:rsidRPr="009F4D9D">
        <w:rPr>
          <w:sz w:val="32"/>
          <w:szCs w:val="32"/>
        </w:rPr>
        <w:t>Date:</w:t>
      </w:r>
      <w:r w:rsidR="00A4763B">
        <w:rPr>
          <w:sz w:val="32"/>
          <w:szCs w:val="32"/>
        </w:rPr>
        <w:t xml:space="preserve"> </w:t>
      </w:r>
      <w:r w:rsidR="00A4763B" w:rsidRPr="00A4763B">
        <w:rPr>
          <w:color w:val="FF0000"/>
          <w:sz w:val="32"/>
          <w:szCs w:val="32"/>
        </w:rPr>
        <w:t>[insert date]</w:t>
      </w:r>
    </w:p>
    <w:p w14:paraId="6418A973" w14:textId="77777777" w:rsidR="00FF532A" w:rsidRDefault="00FF532A" w:rsidP="009F4D9D">
      <w:pPr>
        <w:rPr>
          <w:sz w:val="32"/>
          <w:szCs w:val="32"/>
        </w:rPr>
      </w:pPr>
    </w:p>
    <w:p w14:paraId="2129996A" w14:textId="77777777" w:rsidR="00FF532A" w:rsidRPr="002C366E" w:rsidRDefault="00FF532A" w:rsidP="009F4D9D">
      <w:pPr>
        <w:rPr>
          <w:b/>
          <w:sz w:val="32"/>
          <w:szCs w:val="32"/>
        </w:rPr>
      </w:pPr>
      <w:r w:rsidRPr="002C366E">
        <w:rPr>
          <w:b/>
          <w:sz w:val="32"/>
          <w:szCs w:val="32"/>
        </w:rPr>
        <w:lastRenderedPageBreak/>
        <w:t>Key Details</w:t>
      </w:r>
    </w:p>
    <w:p w14:paraId="53EF3BEB" w14:textId="3281F38E" w:rsidR="00FF532A" w:rsidRDefault="00FF532A" w:rsidP="009F4D9D">
      <w:pPr>
        <w:rPr>
          <w:color w:val="FF0000"/>
          <w:sz w:val="28"/>
          <w:szCs w:val="28"/>
        </w:rPr>
      </w:pPr>
      <w:r w:rsidRPr="00EA6EC4">
        <w:rPr>
          <w:sz w:val="28"/>
          <w:szCs w:val="28"/>
        </w:rPr>
        <w:t xml:space="preserve">Senior Responsible Officer: </w:t>
      </w:r>
      <w:r w:rsidRPr="00EA6EC4">
        <w:rPr>
          <w:sz w:val="28"/>
          <w:szCs w:val="28"/>
        </w:rPr>
        <w:tab/>
      </w:r>
      <w:r w:rsidRPr="00EA6EC4">
        <w:rPr>
          <w:sz w:val="28"/>
          <w:szCs w:val="28"/>
        </w:rPr>
        <w:tab/>
      </w:r>
      <w:r w:rsidRPr="00EA6EC4">
        <w:rPr>
          <w:color w:val="FF0000"/>
          <w:sz w:val="28"/>
          <w:szCs w:val="28"/>
        </w:rPr>
        <w:t xml:space="preserve"> </w:t>
      </w:r>
    </w:p>
    <w:p w14:paraId="48F4F825" w14:textId="1EB0FC91" w:rsidR="00857E54" w:rsidRPr="00857E54" w:rsidRDefault="00857E54" w:rsidP="009F4D9D">
      <w:pPr>
        <w:rPr>
          <w:sz w:val="28"/>
          <w:szCs w:val="28"/>
        </w:rPr>
      </w:pPr>
      <w:r w:rsidRPr="00857E54">
        <w:rPr>
          <w:sz w:val="28"/>
          <w:szCs w:val="28"/>
        </w:rPr>
        <w:t xml:space="preserve">Author: </w:t>
      </w:r>
    </w:p>
    <w:p w14:paraId="06D5FF53" w14:textId="5F6318C2" w:rsidR="00857E54" w:rsidRDefault="00857E54" w:rsidP="009F4D9D">
      <w:pPr>
        <w:rPr>
          <w:sz w:val="28"/>
          <w:szCs w:val="28"/>
        </w:rPr>
      </w:pPr>
      <w:r w:rsidRPr="00857E54">
        <w:rPr>
          <w:sz w:val="28"/>
          <w:szCs w:val="28"/>
        </w:rPr>
        <w:t xml:space="preserve">Project Manager: </w:t>
      </w:r>
    </w:p>
    <w:p w14:paraId="77B9ADC1" w14:textId="64636F11" w:rsidR="00857E54" w:rsidRPr="00857E54" w:rsidRDefault="00857E54" w:rsidP="009F4D9D">
      <w:pPr>
        <w:rPr>
          <w:sz w:val="28"/>
          <w:szCs w:val="28"/>
        </w:rPr>
      </w:pPr>
      <w:r>
        <w:rPr>
          <w:sz w:val="28"/>
          <w:szCs w:val="28"/>
        </w:rPr>
        <w:t>Service Lead:</w:t>
      </w:r>
    </w:p>
    <w:p w14:paraId="7880E9F9" w14:textId="77777777" w:rsidR="00857E54" w:rsidRPr="00857E54" w:rsidRDefault="00857E54" w:rsidP="00857E54">
      <w:pPr>
        <w:tabs>
          <w:tab w:val="left" w:pos="6439"/>
        </w:tabs>
        <w:rPr>
          <w:sz w:val="28"/>
          <w:szCs w:val="28"/>
        </w:rPr>
      </w:pPr>
      <w:r w:rsidRPr="00857E54">
        <w:rPr>
          <w:sz w:val="28"/>
          <w:szCs w:val="28"/>
        </w:rPr>
        <w:t xml:space="preserve">Agreed Project Type: </w:t>
      </w:r>
    </w:p>
    <w:p w14:paraId="049CF36A" w14:textId="77777777" w:rsidR="00857E54" w:rsidRPr="00857E54" w:rsidRDefault="00857E54" w:rsidP="00857E54">
      <w:pPr>
        <w:tabs>
          <w:tab w:val="left" w:pos="6439"/>
        </w:tabs>
        <w:rPr>
          <w:sz w:val="28"/>
          <w:szCs w:val="28"/>
        </w:rPr>
      </w:pPr>
      <w:r w:rsidRPr="00857E54">
        <w:rPr>
          <w:sz w:val="28"/>
          <w:szCs w:val="28"/>
        </w:rPr>
        <w:t>Programme Board Allocated:</w:t>
      </w:r>
    </w:p>
    <w:p w14:paraId="1BDA79FE" w14:textId="22B91423" w:rsidR="00FF532A" w:rsidRPr="00A4763B" w:rsidRDefault="00A4763B" w:rsidP="009F4D9D">
      <w:pPr>
        <w:rPr>
          <w:b/>
          <w:sz w:val="28"/>
          <w:szCs w:val="28"/>
        </w:rPr>
      </w:pPr>
      <w:r w:rsidRPr="00A4763B">
        <w:rPr>
          <w:b/>
          <w:sz w:val="28"/>
          <w:szCs w:val="28"/>
        </w:rPr>
        <w:t xml:space="preserve">Version Control </w:t>
      </w:r>
    </w:p>
    <w:tbl>
      <w:tblPr>
        <w:tblStyle w:val="TableGrid"/>
        <w:tblW w:w="0" w:type="auto"/>
        <w:tblLook w:val="04A0" w:firstRow="1" w:lastRow="0" w:firstColumn="1" w:lastColumn="0" w:noHBand="0" w:noVBand="1"/>
        <w:tblCaption w:val="Table showing version control"/>
      </w:tblPr>
      <w:tblGrid>
        <w:gridCol w:w="1502"/>
        <w:gridCol w:w="1503"/>
        <w:gridCol w:w="3005"/>
        <w:gridCol w:w="3006"/>
      </w:tblGrid>
      <w:tr w:rsidR="000E4903" w:rsidRPr="00EA6EC4" w14:paraId="7E5B7DA1" w14:textId="77777777" w:rsidTr="0024262F">
        <w:trPr>
          <w:tblHeader/>
        </w:trPr>
        <w:tc>
          <w:tcPr>
            <w:tcW w:w="1502" w:type="dxa"/>
          </w:tcPr>
          <w:p w14:paraId="2786D406" w14:textId="77777777" w:rsidR="000E4903" w:rsidRPr="00EA6EC4" w:rsidRDefault="002A245E" w:rsidP="009F4D9D">
            <w:pPr>
              <w:rPr>
                <w:sz w:val="28"/>
                <w:szCs w:val="28"/>
              </w:rPr>
            </w:pPr>
            <w:r w:rsidRPr="00EA6EC4">
              <w:rPr>
                <w:sz w:val="28"/>
                <w:szCs w:val="28"/>
              </w:rPr>
              <w:t>Version</w:t>
            </w:r>
          </w:p>
        </w:tc>
        <w:tc>
          <w:tcPr>
            <w:tcW w:w="1503" w:type="dxa"/>
          </w:tcPr>
          <w:p w14:paraId="7A80C058" w14:textId="77777777" w:rsidR="000E4903" w:rsidRPr="00EA6EC4" w:rsidRDefault="002A245E" w:rsidP="009F4D9D">
            <w:pPr>
              <w:rPr>
                <w:sz w:val="28"/>
                <w:szCs w:val="28"/>
              </w:rPr>
            </w:pPr>
            <w:r w:rsidRPr="00EA6EC4">
              <w:rPr>
                <w:sz w:val="28"/>
                <w:szCs w:val="28"/>
              </w:rPr>
              <w:t>Date</w:t>
            </w:r>
          </w:p>
        </w:tc>
        <w:tc>
          <w:tcPr>
            <w:tcW w:w="3005" w:type="dxa"/>
          </w:tcPr>
          <w:p w14:paraId="385FEBD3" w14:textId="19F94428" w:rsidR="000E4903" w:rsidRPr="00EA6EC4" w:rsidRDefault="000E4903" w:rsidP="009F4D9D">
            <w:pPr>
              <w:rPr>
                <w:sz w:val="28"/>
                <w:szCs w:val="28"/>
              </w:rPr>
            </w:pPr>
            <w:r w:rsidRPr="00EA6EC4">
              <w:rPr>
                <w:sz w:val="28"/>
                <w:szCs w:val="28"/>
              </w:rPr>
              <w:t>Summary of Change</w:t>
            </w:r>
          </w:p>
        </w:tc>
        <w:tc>
          <w:tcPr>
            <w:tcW w:w="3006" w:type="dxa"/>
          </w:tcPr>
          <w:p w14:paraId="52E6E13B" w14:textId="77777777" w:rsidR="000E4903" w:rsidRPr="00EA6EC4" w:rsidRDefault="000E4903" w:rsidP="009F4D9D">
            <w:pPr>
              <w:rPr>
                <w:sz w:val="28"/>
                <w:szCs w:val="28"/>
              </w:rPr>
            </w:pPr>
            <w:r w:rsidRPr="00EA6EC4">
              <w:rPr>
                <w:sz w:val="28"/>
                <w:szCs w:val="28"/>
              </w:rPr>
              <w:t>Author</w:t>
            </w:r>
          </w:p>
        </w:tc>
      </w:tr>
      <w:tr w:rsidR="000E4903" w:rsidRPr="00EA6EC4" w14:paraId="33C61793" w14:textId="77777777" w:rsidTr="009D2666">
        <w:tc>
          <w:tcPr>
            <w:tcW w:w="1502" w:type="dxa"/>
          </w:tcPr>
          <w:p w14:paraId="16EF8A98" w14:textId="1E2E0A71" w:rsidR="000E4903" w:rsidRPr="00EA6EC4" w:rsidRDefault="00806740" w:rsidP="009F4D9D">
            <w:pPr>
              <w:rPr>
                <w:sz w:val="28"/>
                <w:szCs w:val="28"/>
              </w:rPr>
            </w:pPr>
            <w:r>
              <w:rPr>
                <w:sz w:val="28"/>
                <w:szCs w:val="28"/>
              </w:rPr>
              <w:t>0.</w:t>
            </w:r>
            <w:r w:rsidR="002A245E" w:rsidRPr="00EA6EC4">
              <w:rPr>
                <w:sz w:val="28"/>
                <w:szCs w:val="28"/>
              </w:rPr>
              <w:t>1</w:t>
            </w:r>
          </w:p>
        </w:tc>
        <w:tc>
          <w:tcPr>
            <w:tcW w:w="1503" w:type="dxa"/>
          </w:tcPr>
          <w:p w14:paraId="7EA49B7E" w14:textId="77777777" w:rsidR="000E4903" w:rsidRPr="00EA6EC4" w:rsidRDefault="000E4903" w:rsidP="009F4D9D">
            <w:pPr>
              <w:rPr>
                <w:sz w:val="28"/>
                <w:szCs w:val="28"/>
              </w:rPr>
            </w:pPr>
          </w:p>
        </w:tc>
        <w:tc>
          <w:tcPr>
            <w:tcW w:w="3005" w:type="dxa"/>
          </w:tcPr>
          <w:p w14:paraId="0BEE2C69" w14:textId="77777777" w:rsidR="000E4903" w:rsidRPr="00EA6EC4" w:rsidRDefault="000E4903" w:rsidP="009F4D9D">
            <w:pPr>
              <w:rPr>
                <w:sz w:val="28"/>
                <w:szCs w:val="28"/>
              </w:rPr>
            </w:pPr>
            <w:r w:rsidRPr="00EA6EC4">
              <w:rPr>
                <w:sz w:val="28"/>
                <w:szCs w:val="28"/>
              </w:rPr>
              <w:t>First issue</w:t>
            </w:r>
          </w:p>
        </w:tc>
        <w:tc>
          <w:tcPr>
            <w:tcW w:w="3006" w:type="dxa"/>
          </w:tcPr>
          <w:p w14:paraId="4B2A6088" w14:textId="77777777" w:rsidR="000E4903" w:rsidRPr="00EA6EC4" w:rsidRDefault="000E4903" w:rsidP="009F4D9D">
            <w:pPr>
              <w:rPr>
                <w:sz w:val="28"/>
                <w:szCs w:val="28"/>
              </w:rPr>
            </w:pPr>
          </w:p>
        </w:tc>
      </w:tr>
      <w:tr w:rsidR="000E4903" w:rsidRPr="00EA6EC4" w14:paraId="7004A3E9" w14:textId="77777777" w:rsidTr="009D2666">
        <w:tc>
          <w:tcPr>
            <w:tcW w:w="1502" w:type="dxa"/>
          </w:tcPr>
          <w:p w14:paraId="518337E5" w14:textId="77777777" w:rsidR="000E4903" w:rsidRPr="00EA6EC4" w:rsidRDefault="000E4903" w:rsidP="009F4D9D">
            <w:pPr>
              <w:rPr>
                <w:sz w:val="28"/>
                <w:szCs w:val="28"/>
              </w:rPr>
            </w:pPr>
          </w:p>
        </w:tc>
        <w:tc>
          <w:tcPr>
            <w:tcW w:w="1503" w:type="dxa"/>
          </w:tcPr>
          <w:p w14:paraId="32042FB3" w14:textId="77777777" w:rsidR="000E4903" w:rsidRPr="00EA6EC4" w:rsidRDefault="000E4903" w:rsidP="009F4D9D">
            <w:pPr>
              <w:rPr>
                <w:sz w:val="28"/>
                <w:szCs w:val="28"/>
              </w:rPr>
            </w:pPr>
          </w:p>
        </w:tc>
        <w:tc>
          <w:tcPr>
            <w:tcW w:w="3005" w:type="dxa"/>
          </w:tcPr>
          <w:p w14:paraId="65A6A1E5" w14:textId="77777777" w:rsidR="000E4903" w:rsidRPr="00EA6EC4" w:rsidRDefault="000E4903" w:rsidP="009F4D9D">
            <w:pPr>
              <w:rPr>
                <w:sz w:val="28"/>
                <w:szCs w:val="28"/>
              </w:rPr>
            </w:pPr>
          </w:p>
        </w:tc>
        <w:tc>
          <w:tcPr>
            <w:tcW w:w="3006" w:type="dxa"/>
          </w:tcPr>
          <w:p w14:paraId="449DAD0D" w14:textId="77777777" w:rsidR="000E4903" w:rsidRPr="00EA6EC4" w:rsidRDefault="000E4903" w:rsidP="009F4D9D">
            <w:pPr>
              <w:rPr>
                <w:sz w:val="28"/>
                <w:szCs w:val="28"/>
              </w:rPr>
            </w:pPr>
          </w:p>
        </w:tc>
      </w:tr>
    </w:tbl>
    <w:p w14:paraId="1DE8D950" w14:textId="77777777" w:rsidR="00507A36" w:rsidRDefault="00507A36" w:rsidP="00507A36"/>
    <w:p w14:paraId="7D2971CC" w14:textId="6F0D1275" w:rsidR="00507A36" w:rsidRDefault="00507A36" w:rsidP="00DC166A">
      <w:r w:rsidRPr="00507A36">
        <w:t xml:space="preserve">The first draft will be 0.1 and each successive draft of the document should be numbered sequentially 0.2, 0.3 and so on. The final version of the document is 1.0. Any incidental changes to the final live version should be numbered sequentially 1.1, 1.2, etc. If any major changes are made, the version number should be changed to 2.0.  The person making the changes e.g. PMO </w:t>
      </w:r>
      <w:r>
        <w:t xml:space="preserve">Development </w:t>
      </w:r>
      <w:r w:rsidRPr="00507A36">
        <w:t xml:space="preserve">Manager or SRO should track them (using tracked changes in Microsoft Word) and write a brief description of what has changed – or if there are major changes state “see track changes” in the Version Control Log.  The version with the track changes should be saved before any are accepted or rejected.  Once saved, the active version will be the next sequential number.  </w:t>
      </w:r>
    </w:p>
    <w:p w14:paraId="1418C158" w14:textId="77777777" w:rsidR="00FF532A" w:rsidRPr="00A4763B" w:rsidRDefault="00FF532A" w:rsidP="009F4D9D">
      <w:pPr>
        <w:rPr>
          <w:b/>
          <w:sz w:val="28"/>
          <w:szCs w:val="28"/>
        </w:rPr>
      </w:pPr>
      <w:r w:rsidRPr="00A4763B">
        <w:rPr>
          <w:b/>
          <w:sz w:val="28"/>
          <w:szCs w:val="28"/>
        </w:rPr>
        <w:t>Approvals</w:t>
      </w:r>
    </w:p>
    <w:tbl>
      <w:tblPr>
        <w:tblStyle w:val="TableGrid"/>
        <w:tblW w:w="9339" w:type="dxa"/>
        <w:tblLook w:val="04A0" w:firstRow="1" w:lastRow="0" w:firstColumn="1" w:lastColumn="0" w:noHBand="0" w:noVBand="1"/>
        <w:tblCaption w:val="Table showing approvals"/>
      </w:tblPr>
      <w:tblGrid>
        <w:gridCol w:w="1553"/>
        <w:gridCol w:w="3114"/>
        <w:gridCol w:w="3256"/>
        <w:gridCol w:w="1416"/>
      </w:tblGrid>
      <w:tr w:rsidR="00AC7D0D" w:rsidRPr="00A4763B" w14:paraId="7C22E756" w14:textId="77777777" w:rsidTr="0024262F">
        <w:trPr>
          <w:trHeight w:val="220"/>
          <w:tblHeader/>
        </w:trPr>
        <w:tc>
          <w:tcPr>
            <w:tcW w:w="1553" w:type="dxa"/>
          </w:tcPr>
          <w:p w14:paraId="14BE1308" w14:textId="77777777" w:rsidR="00D632F2" w:rsidRPr="00A4763B" w:rsidRDefault="00D632F2" w:rsidP="009F4D9D">
            <w:pPr>
              <w:rPr>
                <w:sz w:val="28"/>
                <w:szCs w:val="28"/>
              </w:rPr>
            </w:pPr>
            <w:r w:rsidRPr="00A4763B">
              <w:rPr>
                <w:sz w:val="28"/>
                <w:szCs w:val="28"/>
              </w:rPr>
              <w:t>Gateway</w:t>
            </w:r>
          </w:p>
        </w:tc>
        <w:tc>
          <w:tcPr>
            <w:tcW w:w="3114" w:type="dxa"/>
          </w:tcPr>
          <w:p w14:paraId="5AECC703" w14:textId="61044D4D" w:rsidR="00D632F2" w:rsidRPr="00A4763B" w:rsidRDefault="00D632F2" w:rsidP="00FF532A">
            <w:pPr>
              <w:rPr>
                <w:sz w:val="28"/>
                <w:szCs w:val="28"/>
              </w:rPr>
            </w:pPr>
            <w:r>
              <w:rPr>
                <w:sz w:val="28"/>
                <w:szCs w:val="28"/>
              </w:rPr>
              <w:t>Approved by</w:t>
            </w:r>
          </w:p>
        </w:tc>
        <w:tc>
          <w:tcPr>
            <w:tcW w:w="3256" w:type="dxa"/>
          </w:tcPr>
          <w:p w14:paraId="489BA544" w14:textId="623198AE" w:rsidR="00D632F2" w:rsidRPr="00A4763B" w:rsidRDefault="00D632F2" w:rsidP="009F4D9D">
            <w:pPr>
              <w:rPr>
                <w:sz w:val="28"/>
                <w:szCs w:val="28"/>
              </w:rPr>
            </w:pPr>
            <w:r>
              <w:rPr>
                <w:sz w:val="28"/>
                <w:szCs w:val="28"/>
              </w:rPr>
              <w:t>Role</w:t>
            </w:r>
          </w:p>
        </w:tc>
        <w:tc>
          <w:tcPr>
            <w:tcW w:w="1416" w:type="dxa"/>
          </w:tcPr>
          <w:p w14:paraId="1620001E" w14:textId="27BC934D" w:rsidR="00D632F2" w:rsidRPr="00A4763B" w:rsidRDefault="00D632F2" w:rsidP="009F4D9D">
            <w:pPr>
              <w:rPr>
                <w:sz w:val="28"/>
                <w:szCs w:val="28"/>
              </w:rPr>
            </w:pPr>
            <w:r w:rsidRPr="00A4763B">
              <w:rPr>
                <w:sz w:val="28"/>
                <w:szCs w:val="28"/>
              </w:rPr>
              <w:t>Date</w:t>
            </w:r>
          </w:p>
        </w:tc>
      </w:tr>
      <w:tr w:rsidR="00F43A6C" w:rsidRPr="00A4763B" w14:paraId="38CA98B3" w14:textId="77777777" w:rsidTr="00113ABC">
        <w:trPr>
          <w:trHeight w:val="220"/>
        </w:trPr>
        <w:tc>
          <w:tcPr>
            <w:tcW w:w="1553" w:type="dxa"/>
            <w:vMerge w:val="restart"/>
          </w:tcPr>
          <w:p w14:paraId="3715AB87" w14:textId="69F83761" w:rsidR="00F43A6C" w:rsidRPr="00A4763B" w:rsidRDefault="00F43A6C" w:rsidP="00A1536B">
            <w:pPr>
              <w:rPr>
                <w:sz w:val="28"/>
                <w:szCs w:val="28"/>
              </w:rPr>
            </w:pPr>
            <w:bookmarkStart w:id="0" w:name="_GoBack" w:colFirst="0" w:colLast="0"/>
            <w:r w:rsidRPr="00A4763B">
              <w:rPr>
                <w:sz w:val="28"/>
                <w:szCs w:val="28"/>
              </w:rPr>
              <w:t>2</w:t>
            </w:r>
            <w:r>
              <w:rPr>
                <w:sz w:val="28"/>
                <w:szCs w:val="28"/>
              </w:rPr>
              <w:t xml:space="preserve"> - FBC</w:t>
            </w:r>
          </w:p>
        </w:tc>
        <w:tc>
          <w:tcPr>
            <w:tcW w:w="3114" w:type="dxa"/>
          </w:tcPr>
          <w:p w14:paraId="55623D52" w14:textId="5F5C3C33" w:rsidR="00F43A6C" w:rsidRPr="00AC7D0D" w:rsidRDefault="00113ABC" w:rsidP="00A1536B">
            <w:pPr>
              <w:rPr>
                <w:i/>
                <w:sz w:val="28"/>
                <w:szCs w:val="28"/>
              </w:rPr>
            </w:pPr>
            <w:r>
              <w:rPr>
                <w:i/>
                <w:sz w:val="28"/>
                <w:szCs w:val="28"/>
              </w:rPr>
              <w:t>Project Group</w:t>
            </w:r>
          </w:p>
        </w:tc>
        <w:tc>
          <w:tcPr>
            <w:tcW w:w="3256" w:type="dxa"/>
          </w:tcPr>
          <w:p w14:paraId="34D7667B" w14:textId="2FC91B56" w:rsidR="00F43A6C" w:rsidRPr="00A4763B" w:rsidRDefault="00F43A6C" w:rsidP="00A1536B">
            <w:pPr>
              <w:rPr>
                <w:sz w:val="28"/>
                <w:szCs w:val="28"/>
              </w:rPr>
            </w:pPr>
          </w:p>
        </w:tc>
        <w:tc>
          <w:tcPr>
            <w:tcW w:w="1416" w:type="dxa"/>
          </w:tcPr>
          <w:p w14:paraId="4683418B" w14:textId="77777777" w:rsidR="00F43A6C" w:rsidRPr="00A4763B" w:rsidRDefault="00F43A6C" w:rsidP="00A1536B">
            <w:pPr>
              <w:rPr>
                <w:sz w:val="28"/>
                <w:szCs w:val="28"/>
              </w:rPr>
            </w:pPr>
          </w:p>
        </w:tc>
      </w:tr>
      <w:bookmarkEnd w:id="0"/>
      <w:tr w:rsidR="00F43A6C" w:rsidRPr="00A4763B" w14:paraId="5E0F6E6D" w14:textId="77777777" w:rsidTr="00113ABC">
        <w:trPr>
          <w:trHeight w:val="233"/>
        </w:trPr>
        <w:tc>
          <w:tcPr>
            <w:tcW w:w="1553" w:type="dxa"/>
            <w:vMerge/>
          </w:tcPr>
          <w:p w14:paraId="4155D35A" w14:textId="77777777" w:rsidR="00F43A6C" w:rsidRPr="00A4763B" w:rsidRDefault="00F43A6C" w:rsidP="00A1536B">
            <w:pPr>
              <w:rPr>
                <w:sz w:val="28"/>
                <w:szCs w:val="28"/>
              </w:rPr>
            </w:pPr>
          </w:p>
        </w:tc>
        <w:tc>
          <w:tcPr>
            <w:tcW w:w="3114" w:type="dxa"/>
          </w:tcPr>
          <w:p w14:paraId="1499FA3E" w14:textId="3E766F5C" w:rsidR="00F43A6C" w:rsidRPr="00113ABC" w:rsidRDefault="00113ABC" w:rsidP="00A1536B">
            <w:pPr>
              <w:rPr>
                <w:i/>
                <w:sz w:val="28"/>
                <w:szCs w:val="28"/>
              </w:rPr>
            </w:pPr>
            <w:r w:rsidRPr="00113ABC">
              <w:rPr>
                <w:i/>
                <w:sz w:val="28"/>
                <w:szCs w:val="28"/>
              </w:rPr>
              <w:t>Stronger Towns Board</w:t>
            </w:r>
          </w:p>
        </w:tc>
        <w:tc>
          <w:tcPr>
            <w:tcW w:w="3256" w:type="dxa"/>
          </w:tcPr>
          <w:p w14:paraId="7221C821" w14:textId="65BD70C9" w:rsidR="00F43A6C" w:rsidRPr="005C78AC" w:rsidRDefault="00F43A6C" w:rsidP="00A1536B">
            <w:pPr>
              <w:rPr>
                <w:sz w:val="28"/>
                <w:szCs w:val="28"/>
              </w:rPr>
            </w:pPr>
          </w:p>
        </w:tc>
        <w:tc>
          <w:tcPr>
            <w:tcW w:w="1416" w:type="dxa"/>
          </w:tcPr>
          <w:p w14:paraId="15078F41" w14:textId="77777777" w:rsidR="00F43A6C" w:rsidRPr="00A4763B" w:rsidRDefault="00F43A6C" w:rsidP="00A1536B">
            <w:pPr>
              <w:rPr>
                <w:sz w:val="28"/>
                <w:szCs w:val="28"/>
              </w:rPr>
            </w:pPr>
          </w:p>
        </w:tc>
      </w:tr>
      <w:tr w:rsidR="00F43A6C" w:rsidRPr="00A4763B" w14:paraId="3030531E" w14:textId="77777777" w:rsidTr="00113ABC">
        <w:trPr>
          <w:trHeight w:val="447"/>
        </w:trPr>
        <w:tc>
          <w:tcPr>
            <w:tcW w:w="1553" w:type="dxa"/>
            <w:vMerge/>
          </w:tcPr>
          <w:p w14:paraId="1222C7AD" w14:textId="77777777" w:rsidR="00F43A6C" w:rsidRPr="00A4763B" w:rsidRDefault="00F43A6C" w:rsidP="00A1536B">
            <w:pPr>
              <w:rPr>
                <w:sz w:val="28"/>
                <w:szCs w:val="28"/>
              </w:rPr>
            </w:pPr>
          </w:p>
        </w:tc>
        <w:tc>
          <w:tcPr>
            <w:tcW w:w="3114" w:type="dxa"/>
          </w:tcPr>
          <w:p w14:paraId="5B52EDDF" w14:textId="472589EC" w:rsidR="00F43A6C" w:rsidRPr="00113ABC" w:rsidRDefault="00113ABC" w:rsidP="00A1536B">
            <w:pPr>
              <w:rPr>
                <w:i/>
                <w:sz w:val="28"/>
                <w:szCs w:val="28"/>
              </w:rPr>
            </w:pPr>
            <w:r w:rsidRPr="00113ABC">
              <w:rPr>
                <w:i/>
                <w:sz w:val="28"/>
                <w:szCs w:val="28"/>
              </w:rPr>
              <w:t>Hereford Councils Section 151 officer</w:t>
            </w:r>
          </w:p>
        </w:tc>
        <w:tc>
          <w:tcPr>
            <w:tcW w:w="3256" w:type="dxa"/>
          </w:tcPr>
          <w:p w14:paraId="177C5C6E" w14:textId="2AC9F1C8" w:rsidR="00F43A6C" w:rsidRPr="005C78AC" w:rsidRDefault="00F43A6C" w:rsidP="00A1536B">
            <w:pPr>
              <w:rPr>
                <w:sz w:val="28"/>
                <w:szCs w:val="28"/>
              </w:rPr>
            </w:pPr>
          </w:p>
        </w:tc>
        <w:tc>
          <w:tcPr>
            <w:tcW w:w="1416" w:type="dxa"/>
          </w:tcPr>
          <w:p w14:paraId="18F2A854" w14:textId="77777777" w:rsidR="00F43A6C" w:rsidRPr="00A4763B" w:rsidRDefault="00F43A6C" w:rsidP="00A1536B">
            <w:pPr>
              <w:rPr>
                <w:sz w:val="28"/>
                <w:szCs w:val="28"/>
              </w:rPr>
            </w:pPr>
          </w:p>
        </w:tc>
      </w:tr>
      <w:tr w:rsidR="00113ABC" w:rsidRPr="00A4763B" w14:paraId="495CD5A1" w14:textId="77777777" w:rsidTr="00113ABC">
        <w:trPr>
          <w:gridAfter w:val="3"/>
          <w:wAfter w:w="7786" w:type="dxa"/>
          <w:trHeight w:val="342"/>
        </w:trPr>
        <w:tc>
          <w:tcPr>
            <w:tcW w:w="1553" w:type="dxa"/>
            <w:vMerge/>
          </w:tcPr>
          <w:p w14:paraId="6CF3309E" w14:textId="77777777" w:rsidR="00113ABC" w:rsidRPr="00A4763B" w:rsidRDefault="00113ABC" w:rsidP="00A1536B">
            <w:pPr>
              <w:rPr>
                <w:sz w:val="28"/>
                <w:szCs w:val="28"/>
              </w:rPr>
            </w:pPr>
          </w:p>
        </w:tc>
      </w:tr>
      <w:tr w:rsidR="00113ABC" w:rsidRPr="00A4763B" w14:paraId="6FE25BED" w14:textId="77777777" w:rsidTr="00113ABC">
        <w:trPr>
          <w:gridAfter w:val="3"/>
          <w:wAfter w:w="7786" w:type="dxa"/>
          <w:trHeight w:val="342"/>
        </w:trPr>
        <w:tc>
          <w:tcPr>
            <w:tcW w:w="1553" w:type="dxa"/>
            <w:vMerge/>
          </w:tcPr>
          <w:p w14:paraId="32D46C44" w14:textId="77777777" w:rsidR="00113ABC" w:rsidRPr="00A4763B" w:rsidRDefault="00113ABC" w:rsidP="00A1536B">
            <w:pPr>
              <w:rPr>
                <w:sz w:val="28"/>
                <w:szCs w:val="28"/>
              </w:rPr>
            </w:pPr>
          </w:p>
        </w:tc>
      </w:tr>
      <w:tr w:rsidR="00113ABC" w:rsidRPr="00A4763B" w14:paraId="1D2CBB17" w14:textId="77777777" w:rsidTr="00113ABC">
        <w:trPr>
          <w:gridAfter w:val="3"/>
          <w:wAfter w:w="7786" w:type="dxa"/>
          <w:trHeight w:val="342"/>
        </w:trPr>
        <w:tc>
          <w:tcPr>
            <w:tcW w:w="1553" w:type="dxa"/>
            <w:vMerge/>
          </w:tcPr>
          <w:p w14:paraId="4F50E371" w14:textId="1D00BFDC" w:rsidR="00113ABC" w:rsidRPr="00A4763B" w:rsidRDefault="00113ABC" w:rsidP="00A1536B">
            <w:pPr>
              <w:rPr>
                <w:sz w:val="28"/>
                <w:szCs w:val="28"/>
              </w:rPr>
            </w:pPr>
          </w:p>
        </w:tc>
      </w:tr>
      <w:tr w:rsidR="00113ABC" w:rsidRPr="00A4763B" w14:paraId="699D25C2" w14:textId="77777777" w:rsidTr="00113ABC">
        <w:trPr>
          <w:gridAfter w:val="3"/>
          <w:wAfter w:w="7786" w:type="dxa"/>
          <w:trHeight w:val="342"/>
        </w:trPr>
        <w:tc>
          <w:tcPr>
            <w:tcW w:w="1553" w:type="dxa"/>
            <w:vMerge/>
          </w:tcPr>
          <w:p w14:paraId="58915ED7" w14:textId="33B3D524" w:rsidR="00113ABC" w:rsidRPr="00A4763B" w:rsidRDefault="00113ABC" w:rsidP="00A1536B">
            <w:pPr>
              <w:rPr>
                <w:sz w:val="28"/>
                <w:szCs w:val="28"/>
              </w:rPr>
            </w:pPr>
          </w:p>
        </w:tc>
      </w:tr>
      <w:tr w:rsidR="00113ABC" w:rsidRPr="00A4763B" w14:paraId="443F7CDC" w14:textId="77777777" w:rsidTr="00113ABC">
        <w:trPr>
          <w:gridAfter w:val="3"/>
          <w:wAfter w:w="7786" w:type="dxa"/>
          <w:trHeight w:val="342"/>
        </w:trPr>
        <w:tc>
          <w:tcPr>
            <w:tcW w:w="1553" w:type="dxa"/>
            <w:vMerge/>
          </w:tcPr>
          <w:p w14:paraId="4D6AD838" w14:textId="77777777" w:rsidR="00113ABC" w:rsidRPr="00A4763B" w:rsidRDefault="00113ABC" w:rsidP="00A1536B">
            <w:pPr>
              <w:rPr>
                <w:sz w:val="28"/>
                <w:szCs w:val="28"/>
              </w:rPr>
            </w:pPr>
          </w:p>
        </w:tc>
      </w:tr>
      <w:tr w:rsidR="00113ABC" w:rsidRPr="00A4763B" w14:paraId="429B9912" w14:textId="77777777" w:rsidTr="00113ABC">
        <w:trPr>
          <w:gridAfter w:val="3"/>
          <w:wAfter w:w="7786" w:type="dxa"/>
          <w:trHeight w:val="342"/>
        </w:trPr>
        <w:tc>
          <w:tcPr>
            <w:tcW w:w="1553" w:type="dxa"/>
            <w:vMerge/>
          </w:tcPr>
          <w:p w14:paraId="059C57E0" w14:textId="690295EA" w:rsidR="00113ABC" w:rsidRPr="00A4763B" w:rsidRDefault="00113ABC" w:rsidP="00A1536B">
            <w:pPr>
              <w:rPr>
                <w:sz w:val="28"/>
                <w:szCs w:val="28"/>
              </w:rPr>
            </w:pPr>
          </w:p>
        </w:tc>
      </w:tr>
      <w:tr w:rsidR="00113ABC" w:rsidRPr="00A4763B" w14:paraId="4B7E8401" w14:textId="77777777" w:rsidTr="00113ABC">
        <w:trPr>
          <w:gridAfter w:val="3"/>
          <w:wAfter w:w="7786" w:type="dxa"/>
          <w:trHeight w:val="342"/>
        </w:trPr>
        <w:tc>
          <w:tcPr>
            <w:tcW w:w="1553" w:type="dxa"/>
            <w:vMerge/>
          </w:tcPr>
          <w:p w14:paraId="58121F65" w14:textId="6A74D519" w:rsidR="00113ABC" w:rsidRPr="00A4763B" w:rsidRDefault="00113ABC" w:rsidP="00A1536B">
            <w:pPr>
              <w:rPr>
                <w:sz w:val="28"/>
                <w:szCs w:val="28"/>
              </w:rPr>
            </w:pPr>
          </w:p>
        </w:tc>
      </w:tr>
    </w:tbl>
    <w:p w14:paraId="1E47D719" w14:textId="77777777" w:rsidR="00F43A6C" w:rsidRDefault="00F43A6C" w:rsidP="009F4D9D">
      <w:pPr>
        <w:rPr>
          <w:sz w:val="24"/>
          <w:szCs w:val="24"/>
        </w:rPr>
      </w:pPr>
    </w:p>
    <w:p w14:paraId="06FEBBE9" w14:textId="6AE62247" w:rsidR="002A245E" w:rsidRPr="00A4763B" w:rsidRDefault="00113ABC" w:rsidP="009F4D9D">
      <w:pPr>
        <w:rPr>
          <w:sz w:val="24"/>
          <w:szCs w:val="24"/>
        </w:rPr>
      </w:pPr>
      <w:r>
        <w:rPr>
          <w:sz w:val="24"/>
          <w:szCs w:val="24"/>
        </w:rPr>
        <w:t xml:space="preserve"> </w:t>
      </w:r>
    </w:p>
    <w:p w14:paraId="757B91C3" w14:textId="77777777" w:rsidR="007413C0" w:rsidRPr="00A4763B" w:rsidRDefault="007413C0" w:rsidP="009F4D9D">
      <w:pPr>
        <w:rPr>
          <w:b/>
          <w:sz w:val="28"/>
          <w:szCs w:val="28"/>
        </w:rPr>
      </w:pPr>
      <w:r w:rsidRPr="00A4763B">
        <w:rPr>
          <w:b/>
          <w:sz w:val="28"/>
          <w:szCs w:val="28"/>
        </w:rPr>
        <w:lastRenderedPageBreak/>
        <w:t>Distribution</w:t>
      </w:r>
    </w:p>
    <w:p w14:paraId="2093E7EB" w14:textId="77777777" w:rsidR="007413C0" w:rsidRPr="00A4763B" w:rsidRDefault="007413C0" w:rsidP="009F4D9D">
      <w:pPr>
        <w:rPr>
          <w:sz w:val="28"/>
          <w:szCs w:val="28"/>
        </w:rPr>
      </w:pPr>
      <w:r w:rsidRPr="00A4763B">
        <w:rPr>
          <w:sz w:val="28"/>
          <w:szCs w:val="28"/>
        </w:rPr>
        <w:t>This document has been distributed to</w:t>
      </w:r>
    </w:p>
    <w:tbl>
      <w:tblPr>
        <w:tblStyle w:val="TableGrid"/>
        <w:tblW w:w="0" w:type="auto"/>
        <w:tblLook w:val="04A0" w:firstRow="1" w:lastRow="0" w:firstColumn="1" w:lastColumn="0" w:noHBand="0" w:noVBand="1"/>
        <w:tblCaption w:val="Table showing distribution"/>
      </w:tblPr>
      <w:tblGrid>
        <w:gridCol w:w="2254"/>
        <w:gridCol w:w="2254"/>
        <w:gridCol w:w="2254"/>
        <w:gridCol w:w="2254"/>
      </w:tblGrid>
      <w:tr w:rsidR="007413C0" w:rsidRPr="00A4763B" w14:paraId="5BAE89D9" w14:textId="77777777" w:rsidTr="0024262F">
        <w:trPr>
          <w:tblHeader/>
        </w:trPr>
        <w:tc>
          <w:tcPr>
            <w:tcW w:w="2254" w:type="dxa"/>
          </w:tcPr>
          <w:p w14:paraId="6534E26F" w14:textId="77777777" w:rsidR="007413C0" w:rsidRPr="00A4763B" w:rsidRDefault="007413C0" w:rsidP="009F4D9D">
            <w:pPr>
              <w:rPr>
                <w:sz w:val="28"/>
                <w:szCs w:val="28"/>
              </w:rPr>
            </w:pPr>
            <w:r w:rsidRPr="00A4763B">
              <w:rPr>
                <w:sz w:val="28"/>
                <w:szCs w:val="28"/>
              </w:rPr>
              <w:t>Name</w:t>
            </w:r>
          </w:p>
        </w:tc>
        <w:tc>
          <w:tcPr>
            <w:tcW w:w="2254" w:type="dxa"/>
          </w:tcPr>
          <w:p w14:paraId="38DFA1C7" w14:textId="77777777" w:rsidR="007413C0" w:rsidRPr="00A4763B" w:rsidRDefault="002A245E" w:rsidP="009F4D9D">
            <w:pPr>
              <w:rPr>
                <w:sz w:val="28"/>
                <w:szCs w:val="28"/>
              </w:rPr>
            </w:pPr>
            <w:r w:rsidRPr="00A4763B">
              <w:rPr>
                <w:sz w:val="28"/>
                <w:szCs w:val="28"/>
              </w:rPr>
              <w:t>Role</w:t>
            </w:r>
          </w:p>
        </w:tc>
        <w:tc>
          <w:tcPr>
            <w:tcW w:w="2254" w:type="dxa"/>
          </w:tcPr>
          <w:p w14:paraId="764E26E2" w14:textId="77777777" w:rsidR="007413C0" w:rsidRPr="00A4763B" w:rsidRDefault="007413C0" w:rsidP="009F4D9D">
            <w:pPr>
              <w:rPr>
                <w:sz w:val="28"/>
                <w:szCs w:val="28"/>
              </w:rPr>
            </w:pPr>
            <w:r w:rsidRPr="00A4763B">
              <w:rPr>
                <w:sz w:val="28"/>
                <w:szCs w:val="28"/>
              </w:rPr>
              <w:t>Date of issue</w:t>
            </w:r>
          </w:p>
        </w:tc>
        <w:tc>
          <w:tcPr>
            <w:tcW w:w="2254" w:type="dxa"/>
          </w:tcPr>
          <w:p w14:paraId="2F3692E8" w14:textId="77777777" w:rsidR="007413C0" w:rsidRPr="00A4763B" w:rsidRDefault="007413C0" w:rsidP="009F4D9D">
            <w:pPr>
              <w:rPr>
                <w:sz w:val="28"/>
                <w:szCs w:val="28"/>
              </w:rPr>
            </w:pPr>
            <w:r w:rsidRPr="00A4763B">
              <w:rPr>
                <w:sz w:val="28"/>
                <w:szCs w:val="28"/>
              </w:rPr>
              <w:t>Version</w:t>
            </w:r>
          </w:p>
        </w:tc>
      </w:tr>
      <w:tr w:rsidR="007413C0" w:rsidRPr="00A4763B" w14:paraId="6434C780" w14:textId="77777777" w:rsidTr="007413C0">
        <w:tc>
          <w:tcPr>
            <w:tcW w:w="2254" w:type="dxa"/>
          </w:tcPr>
          <w:p w14:paraId="51EB332E" w14:textId="77777777" w:rsidR="007413C0" w:rsidRPr="00A4763B" w:rsidRDefault="007413C0" w:rsidP="009F4D9D">
            <w:pPr>
              <w:rPr>
                <w:sz w:val="28"/>
                <w:szCs w:val="28"/>
              </w:rPr>
            </w:pPr>
          </w:p>
        </w:tc>
        <w:tc>
          <w:tcPr>
            <w:tcW w:w="2254" w:type="dxa"/>
          </w:tcPr>
          <w:p w14:paraId="47175463" w14:textId="77777777" w:rsidR="007413C0" w:rsidRPr="00A4763B" w:rsidRDefault="007413C0" w:rsidP="009F4D9D">
            <w:pPr>
              <w:rPr>
                <w:sz w:val="28"/>
                <w:szCs w:val="28"/>
              </w:rPr>
            </w:pPr>
          </w:p>
        </w:tc>
        <w:tc>
          <w:tcPr>
            <w:tcW w:w="2254" w:type="dxa"/>
          </w:tcPr>
          <w:p w14:paraId="650D2A49" w14:textId="77777777" w:rsidR="007413C0" w:rsidRPr="00A4763B" w:rsidRDefault="007413C0" w:rsidP="009F4D9D">
            <w:pPr>
              <w:rPr>
                <w:sz w:val="28"/>
                <w:szCs w:val="28"/>
              </w:rPr>
            </w:pPr>
          </w:p>
        </w:tc>
        <w:tc>
          <w:tcPr>
            <w:tcW w:w="2254" w:type="dxa"/>
          </w:tcPr>
          <w:p w14:paraId="451C27EF" w14:textId="77777777" w:rsidR="007413C0" w:rsidRPr="00A4763B" w:rsidRDefault="007413C0" w:rsidP="009F4D9D">
            <w:pPr>
              <w:rPr>
                <w:sz w:val="28"/>
                <w:szCs w:val="28"/>
              </w:rPr>
            </w:pPr>
          </w:p>
        </w:tc>
      </w:tr>
      <w:tr w:rsidR="007413C0" w:rsidRPr="00A4763B" w14:paraId="5F3B3612" w14:textId="77777777" w:rsidTr="007413C0">
        <w:tc>
          <w:tcPr>
            <w:tcW w:w="2254" w:type="dxa"/>
          </w:tcPr>
          <w:p w14:paraId="57D664DF" w14:textId="77777777" w:rsidR="007413C0" w:rsidRPr="00A4763B" w:rsidRDefault="007413C0" w:rsidP="009F4D9D">
            <w:pPr>
              <w:rPr>
                <w:sz w:val="28"/>
                <w:szCs w:val="28"/>
              </w:rPr>
            </w:pPr>
          </w:p>
        </w:tc>
        <w:tc>
          <w:tcPr>
            <w:tcW w:w="2254" w:type="dxa"/>
          </w:tcPr>
          <w:p w14:paraId="56E8A404" w14:textId="77777777" w:rsidR="007413C0" w:rsidRPr="00A4763B" w:rsidRDefault="007413C0" w:rsidP="009F4D9D">
            <w:pPr>
              <w:rPr>
                <w:sz w:val="28"/>
                <w:szCs w:val="28"/>
              </w:rPr>
            </w:pPr>
          </w:p>
        </w:tc>
        <w:tc>
          <w:tcPr>
            <w:tcW w:w="2254" w:type="dxa"/>
          </w:tcPr>
          <w:p w14:paraId="35E90199" w14:textId="77777777" w:rsidR="007413C0" w:rsidRPr="00A4763B" w:rsidRDefault="007413C0" w:rsidP="009F4D9D">
            <w:pPr>
              <w:rPr>
                <w:sz w:val="28"/>
                <w:szCs w:val="28"/>
              </w:rPr>
            </w:pPr>
          </w:p>
        </w:tc>
        <w:tc>
          <w:tcPr>
            <w:tcW w:w="2254" w:type="dxa"/>
          </w:tcPr>
          <w:p w14:paraId="46EF23BF" w14:textId="77777777" w:rsidR="007413C0" w:rsidRPr="00A4763B" w:rsidRDefault="007413C0" w:rsidP="009F4D9D">
            <w:pPr>
              <w:rPr>
                <w:sz w:val="28"/>
                <w:szCs w:val="28"/>
              </w:rPr>
            </w:pPr>
          </w:p>
        </w:tc>
      </w:tr>
    </w:tbl>
    <w:p w14:paraId="788DE36E" w14:textId="77777777" w:rsidR="00F43A6C" w:rsidRDefault="00F43A6C" w:rsidP="007413C0">
      <w:pPr>
        <w:tabs>
          <w:tab w:val="left" w:pos="6439"/>
        </w:tabs>
        <w:rPr>
          <w:b/>
          <w:sz w:val="32"/>
          <w:szCs w:val="32"/>
        </w:rPr>
      </w:pPr>
    </w:p>
    <w:p w14:paraId="7CCCA646" w14:textId="43F18041" w:rsidR="00C91469" w:rsidRDefault="00DE1382" w:rsidP="007413C0">
      <w:pPr>
        <w:tabs>
          <w:tab w:val="left" w:pos="6439"/>
        </w:tabs>
        <w:rPr>
          <w:b/>
          <w:sz w:val="32"/>
          <w:szCs w:val="32"/>
        </w:rPr>
      </w:pPr>
      <w:r>
        <w:rPr>
          <w:b/>
          <w:sz w:val="32"/>
          <w:szCs w:val="32"/>
        </w:rPr>
        <w:t>Table of Contents</w:t>
      </w:r>
    </w:p>
    <w:p w14:paraId="67027E22" w14:textId="4A85DBDA" w:rsidR="00922F9F" w:rsidRDefault="00922F9F" w:rsidP="00922F9F">
      <w:pPr>
        <w:pStyle w:val="TOCHeading"/>
      </w:pPr>
    </w:p>
    <w:sdt>
      <w:sdtPr>
        <w:rPr>
          <w:rFonts w:asciiTheme="minorHAnsi" w:eastAsiaTheme="minorHAnsi" w:hAnsiTheme="minorHAnsi" w:cstheme="minorBidi"/>
          <w:color w:val="auto"/>
          <w:sz w:val="22"/>
          <w:szCs w:val="22"/>
          <w:lang w:val="en-GB"/>
        </w:rPr>
        <w:id w:val="378220297"/>
        <w:docPartObj>
          <w:docPartGallery w:val="Table of Contents"/>
          <w:docPartUnique/>
        </w:docPartObj>
      </w:sdtPr>
      <w:sdtEndPr>
        <w:rPr>
          <w:b/>
          <w:bCs/>
          <w:noProof/>
        </w:rPr>
      </w:sdtEndPr>
      <w:sdtContent>
        <w:p w14:paraId="51C5067E" w14:textId="7E1BCAF4" w:rsidR="00803492" w:rsidRPr="00803492" w:rsidRDefault="00803492">
          <w:pPr>
            <w:pStyle w:val="TOCHeading"/>
            <w:rPr>
              <w:b/>
              <w:color w:val="auto"/>
            </w:rPr>
          </w:pPr>
          <w:r w:rsidRPr="00803492">
            <w:rPr>
              <w:b/>
              <w:color w:val="auto"/>
            </w:rPr>
            <w:t>Contents</w:t>
          </w:r>
        </w:p>
        <w:p w14:paraId="7BB18A7C" w14:textId="38B4F419" w:rsidR="00656A07" w:rsidRDefault="007C1C25">
          <w:pPr>
            <w:pStyle w:val="TOC1"/>
            <w:tabs>
              <w:tab w:val="left" w:pos="660"/>
            </w:tabs>
            <w:rPr>
              <w:rFonts w:cstheme="minorBidi"/>
              <w:noProof/>
              <w:lang w:val="en-GB" w:eastAsia="en-GB"/>
            </w:rPr>
          </w:pPr>
          <w:r>
            <w:rPr>
              <w:bCs/>
              <w:noProof/>
            </w:rPr>
            <w:fldChar w:fldCharType="begin"/>
          </w:r>
          <w:r>
            <w:rPr>
              <w:bCs/>
              <w:noProof/>
            </w:rPr>
            <w:instrText xml:space="preserve"> TOC \o "1-3" </w:instrText>
          </w:r>
          <w:r>
            <w:rPr>
              <w:bCs/>
              <w:noProof/>
            </w:rPr>
            <w:fldChar w:fldCharType="separate"/>
          </w:r>
          <w:r w:rsidR="00656A07" w:rsidRPr="001B1212">
            <w:rPr>
              <w:rFonts w:cstheme="minorHAnsi"/>
              <w:b/>
              <w:noProof/>
            </w:rPr>
            <w:t>1.0</w:t>
          </w:r>
          <w:r w:rsidR="00656A07">
            <w:rPr>
              <w:rFonts w:cstheme="minorBidi"/>
              <w:noProof/>
              <w:lang w:val="en-GB" w:eastAsia="en-GB"/>
            </w:rPr>
            <w:tab/>
          </w:r>
          <w:r w:rsidR="00656A07" w:rsidRPr="001B1212">
            <w:rPr>
              <w:rFonts w:cstheme="minorHAnsi"/>
              <w:b/>
              <w:noProof/>
            </w:rPr>
            <w:t>PROJECT DESCRIPTION</w:t>
          </w:r>
          <w:r w:rsidR="00656A07">
            <w:rPr>
              <w:noProof/>
            </w:rPr>
            <w:tab/>
          </w:r>
          <w:r w:rsidR="00656A07">
            <w:rPr>
              <w:noProof/>
            </w:rPr>
            <w:fldChar w:fldCharType="begin"/>
          </w:r>
          <w:r w:rsidR="00656A07">
            <w:rPr>
              <w:noProof/>
            </w:rPr>
            <w:instrText xml:space="preserve"> PAGEREF _Toc60936311 \h </w:instrText>
          </w:r>
          <w:r w:rsidR="00656A07">
            <w:rPr>
              <w:noProof/>
            </w:rPr>
          </w:r>
          <w:r w:rsidR="00656A07">
            <w:rPr>
              <w:noProof/>
            </w:rPr>
            <w:fldChar w:fldCharType="separate"/>
          </w:r>
          <w:r w:rsidR="000A3AC8">
            <w:rPr>
              <w:noProof/>
            </w:rPr>
            <w:t>6</w:t>
          </w:r>
          <w:r w:rsidR="00656A07">
            <w:rPr>
              <w:noProof/>
            </w:rPr>
            <w:fldChar w:fldCharType="end"/>
          </w:r>
        </w:p>
        <w:p w14:paraId="651ABF31" w14:textId="0E24DC42" w:rsidR="00656A07" w:rsidRDefault="00656A07">
          <w:pPr>
            <w:pStyle w:val="TOC1"/>
            <w:rPr>
              <w:rFonts w:cstheme="minorBidi"/>
              <w:noProof/>
              <w:lang w:val="en-GB" w:eastAsia="en-GB"/>
            </w:rPr>
          </w:pPr>
          <w:r w:rsidRPr="001B1212">
            <w:rPr>
              <w:rFonts w:cstheme="minorHAnsi"/>
              <w:b/>
              <w:noProof/>
            </w:rPr>
            <w:t>2.0 STRATEGIC CASE</w:t>
          </w:r>
          <w:r>
            <w:rPr>
              <w:noProof/>
            </w:rPr>
            <w:tab/>
          </w:r>
          <w:r>
            <w:rPr>
              <w:noProof/>
            </w:rPr>
            <w:fldChar w:fldCharType="begin"/>
          </w:r>
          <w:r>
            <w:rPr>
              <w:noProof/>
            </w:rPr>
            <w:instrText xml:space="preserve"> PAGEREF _Toc60936312 \h </w:instrText>
          </w:r>
          <w:r>
            <w:rPr>
              <w:noProof/>
            </w:rPr>
          </w:r>
          <w:r>
            <w:rPr>
              <w:noProof/>
            </w:rPr>
            <w:fldChar w:fldCharType="separate"/>
          </w:r>
          <w:r w:rsidR="000A3AC8">
            <w:rPr>
              <w:noProof/>
            </w:rPr>
            <w:t>6</w:t>
          </w:r>
          <w:r>
            <w:rPr>
              <w:noProof/>
            </w:rPr>
            <w:fldChar w:fldCharType="end"/>
          </w:r>
        </w:p>
        <w:p w14:paraId="4E25964A" w14:textId="43AC38B5" w:rsidR="00656A07" w:rsidRDefault="00656A07">
          <w:pPr>
            <w:pStyle w:val="TOC2"/>
            <w:tabs>
              <w:tab w:val="right" w:leader="dot" w:pos="9016"/>
            </w:tabs>
            <w:rPr>
              <w:rFonts w:cstheme="minorBidi"/>
              <w:noProof/>
              <w:lang w:val="en-GB" w:eastAsia="en-GB"/>
            </w:rPr>
          </w:pPr>
          <w:r w:rsidRPr="001B1212">
            <w:rPr>
              <w:rFonts w:cstheme="minorHAnsi"/>
              <w:b/>
              <w:noProof/>
            </w:rPr>
            <w:t>2.1 Project aims and objectives</w:t>
          </w:r>
          <w:r>
            <w:rPr>
              <w:noProof/>
            </w:rPr>
            <w:tab/>
          </w:r>
          <w:r>
            <w:rPr>
              <w:noProof/>
            </w:rPr>
            <w:fldChar w:fldCharType="begin"/>
          </w:r>
          <w:r>
            <w:rPr>
              <w:noProof/>
            </w:rPr>
            <w:instrText xml:space="preserve"> PAGEREF _Toc60936313 \h </w:instrText>
          </w:r>
          <w:r>
            <w:rPr>
              <w:noProof/>
            </w:rPr>
          </w:r>
          <w:r>
            <w:rPr>
              <w:noProof/>
            </w:rPr>
            <w:fldChar w:fldCharType="separate"/>
          </w:r>
          <w:r w:rsidR="000A3AC8">
            <w:rPr>
              <w:noProof/>
            </w:rPr>
            <w:t>6</w:t>
          </w:r>
          <w:r>
            <w:rPr>
              <w:noProof/>
            </w:rPr>
            <w:fldChar w:fldCharType="end"/>
          </w:r>
        </w:p>
        <w:p w14:paraId="13036668" w14:textId="76E44940" w:rsidR="00656A07" w:rsidRDefault="00656A07">
          <w:pPr>
            <w:pStyle w:val="TOC2"/>
            <w:tabs>
              <w:tab w:val="right" w:leader="dot" w:pos="9016"/>
            </w:tabs>
            <w:rPr>
              <w:rFonts w:cstheme="minorBidi"/>
              <w:noProof/>
              <w:lang w:val="en-GB" w:eastAsia="en-GB"/>
            </w:rPr>
          </w:pPr>
          <w:r w:rsidRPr="001B1212">
            <w:rPr>
              <w:rFonts w:cstheme="minorHAnsi"/>
              <w:b/>
              <w:noProof/>
            </w:rPr>
            <w:t>2.2 Strategic Drivers</w:t>
          </w:r>
          <w:r>
            <w:rPr>
              <w:noProof/>
            </w:rPr>
            <w:tab/>
          </w:r>
          <w:r>
            <w:rPr>
              <w:noProof/>
            </w:rPr>
            <w:fldChar w:fldCharType="begin"/>
          </w:r>
          <w:r>
            <w:rPr>
              <w:noProof/>
            </w:rPr>
            <w:instrText xml:space="preserve"> PAGEREF _Toc60936314 \h </w:instrText>
          </w:r>
          <w:r>
            <w:rPr>
              <w:noProof/>
            </w:rPr>
          </w:r>
          <w:r>
            <w:rPr>
              <w:noProof/>
            </w:rPr>
            <w:fldChar w:fldCharType="separate"/>
          </w:r>
          <w:r w:rsidR="000A3AC8">
            <w:rPr>
              <w:noProof/>
            </w:rPr>
            <w:t>6</w:t>
          </w:r>
          <w:r>
            <w:rPr>
              <w:noProof/>
            </w:rPr>
            <w:fldChar w:fldCharType="end"/>
          </w:r>
        </w:p>
        <w:p w14:paraId="047C6F3D" w14:textId="259D6E60" w:rsidR="00656A07" w:rsidRDefault="00656A07">
          <w:pPr>
            <w:pStyle w:val="TOC3"/>
            <w:tabs>
              <w:tab w:val="right" w:leader="dot" w:pos="9016"/>
            </w:tabs>
            <w:rPr>
              <w:rFonts w:cstheme="minorBidi"/>
              <w:noProof/>
              <w:lang w:val="en-GB" w:eastAsia="en-GB"/>
            </w:rPr>
          </w:pPr>
          <w:r w:rsidRPr="001B1212">
            <w:rPr>
              <w:rFonts w:cstheme="minorHAnsi"/>
              <w:noProof/>
            </w:rPr>
            <w:t>2.2.1 National and Regional</w:t>
          </w:r>
          <w:r>
            <w:rPr>
              <w:noProof/>
            </w:rPr>
            <w:tab/>
          </w:r>
          <w:r>
            <w:rPr>
              <w:noProof/>
            </w:rPr>
            <w:fldChar w:fldCharType="begin"/>
          </w:r>
          <w:r>
            <w:rPr>
              <w:noProof/>
            </w:rPr>
            <w:instrText xml:space="preserve"> PAGEREF _Toc60936315 \h </w:instrText>
          </w:r>
          <w:r>
            <w:rPr>
              <w:noProof/>
            </w:rPr>
          </w:r>
          <w:r>
            <w:rPr>
              <w:noProof/>
            </w:rPr>
            <w:fldChar w:fldCharType="separate"/>
          </w:r>
          <w:r w:rsidR="000A3AC8">
            <w:rPr>
              <w:noProof/>
            </w:rPr>
            <w:t>6</w:t>
          </w:r>
          <w:r>
            <w:rPr>
              <w:noProof/>
            </w:rPr>
            <w:fldChar w:fldCharType="end"/>
          </w:r>
        </w:p>
        <w:p w14:paraId="34C42744" w14:textId="4F2EBD0C" w:rsidR="00656A07" w:rsidRDefault="00656A07">
          <w:pPr>
            <w:pStyle w:val="TOC3"/>
            <w:tabs>
              <w:tab w:val="right" w:leader="dot" w:pos="9016"/>
            </w:tabs>
            <w:rPr>
              <w:rFonts w:cstheme="minorBidi"/>
              <w:noProof/>
              <w:lang w:val="en-GB" w:eastAsia="en-GB"/>
            </w:rPr>
          </w:pPr>
          <w:r w:rsidRPr="001B1212">
            <w:rPr>
              <w:rFonts w:cstheme="minorHAnsi"/>
              <w:noProof/>
            </w:rPr>
            <w:t>2.2.2 Local</w:t>
          </w:r>
          <w:r>
            <w:rPr>
              <w:noProof/>
            </w:rPr>
            <w:tab/>
          </w:r>
          <w:r>
            <w:rPr>
              <w:noProof/>
            </w:rPr>
            <w:fldChar w:fldCharType="begin"/>
          </w:r>
          <w:r>
            <w:rPr>
              <w:noProof/>
            </w:rPr>
            <w:instrText xml:space="preserve"> PAGEREF _Toc60936316 \h </w:instrText>
          </w:r>
          <w:r>
            <w:rPr>
              <w:noProof/>
            </w:rPr>
          </w:r>
          <w:r>
            <w:rPr>
              <w:noProof/>
            </w:rPr>
            <w:fldChar w:fldCharType="separate"/>
          </w:r>
          <w:r w:rsidR="000A3AC8">
            <w:rPr>
              <w:noProof/>
            </w:rPr>
            <w:t>6</w:t>
          </w:r>
          <w:r>
            <w:rPr>
              <w:noProof/>
            </w:rPr>
            <w:fldChar w:fldCharType="end"/>
          </w:r>
        </w:p>
        <w:p w14:paraId="642326B4" w14:textId="4BD60E3E" w:rsidR="00656A07" w:rsidRDefault="00656A07">
          <w:pPr>
            <w:pStyle w:val="TOC2"/>
            <w:tabs>
              <w:tab w:val="right" w:leader="dot" w:pos="9016"/>
            </w:tabs>
            <w:rPr>
              <w:rFonts w:cstheme="minorBidi"/>
              <w:noProof/>
              <w:lang w:val="en-GB" w:eastAsia="en-GB"/>
            </w:rPr>
          </w:pPr>
          <w:r w:rsidRPr="001B1212">
            <w:rPr>
              <w:rFonts w:cstheme="minorHAnsi"/>
              <w:b/>
              <w:noProof/>
            </w:rPr>
            <w:t>2.3 Background and Rationale in Project Mandate</w:t>
          </w:r>
          <w:r>
            <w:rPr>
              <w:noProof/>
            </w:rPr>
            <w:tab/>
          </w:r>
          <w:r>
            <w:rPr>
              <w:noProof/>
            </w:rPr>
            <w:fldChar w:fldCharType="begin"/>
          </w:r>
          <w:r>
            <w:rPr>
              <w:noProof/>
            </w:rPr>
            <w:instrText xml:space="preserve"> PAGEREF _Toc60936317 \h </w:instrText>
          </w:r>
          <w:r>
            <w:rPr>
              <w:noProof/>
            </w:rPr>
          </w:r>
          <w:r>
            <w:rPr>
              <w:noProof/>
            </w:rPr>
            <w:fldChar w:fldCharType="separate"/>
          </w:r>
          <w:r w:rsidR="000A3AC8">
            <w:rPr>
              <w:noProof/>
            </w:rPr>
            <w:t>7</w:t>
          </w:r>
          <w:r>
            <w:rPr>
              <w:noProof/>
            </w:rPr>
            <w:fldChar w:fldCharType="end"/>
          </w:r>
        </w:p>
        <w:p w14:paraId="3390C0C7" w14:textId="41EA67B0" w:rsidR="00656A07" w:rsidRDefault="00656A07">
          <w:pPr>
            <w:pStyle w:val="TOC2"/>
            <w:tabs>
              <w:tab w:val="right" w:leader="dot" w:pos="9016"/>
            </w:tabs>
            <w:rPr>
              <w:rFonts w:cstheme="minorBidi"/>
              <w:noProof/>
              <w:lang w:val="en-GB" w:eastAsia="en-GB"/>
            </w:rPr>
          </w:pPr>
          <w:r w:rsidRPr="001B1212">
            <w:rPr>
              <w:rFonts w:cstheme="minorHAnsi"/>
              <w:b/>
              <w:noProof/>
            </w:rPr>
            <w:t>2.4 Scope</w:t>
          </w:r>
          <w:r>
            <w:rPr>
              <w:noProof/>
            </w:rPr>
            <w:tab/>
          </w:r>
          <w:r>
            <w:rPr>
              <w:noProof/>
            </w:rPr>
            <w:fldChar w:fldCharType="begin"/>
          </w:r>
          <w:r>
            <w:rPr>
              <w:noProof/>
            </w:rPr>
            <w:instrText xml:space="preserve"> PAGEREF _Toc60936318 \h </w:instrText>
          </w:r>
          <w:r>
            <w:rPr>
              <w:noProof/>
            </w:rPr>
          </w:r>
          <w:r>
            <w:rPr>
              <w:noProof/>
            </w:rPr>
            <w:fldChar w:fldCharType="separate"/>
          </w:r>
          <w:r w:rsidR="000A3AC8">
            <w:rPr>
              <w:noProof/>
            </w:rPr>
            <w:t>7</w:t>
          </w:r>
          <w:r>
            <w:rPr>
              <w:noProof/>
            </w:rPr>
            <w:fldChar w:fldCharType="end"/>
          </w:r>
        </w:p>
        <w:p w14:paraId="53404FA9" w14:textId="743269BC" w:rsidR="00656A07" w:rsidRDefault="00656A07">
          <w:pPr>
            <w:pStyle w:val="TOC3"/>
            <w:tabs>
              <w:tab w:val="right" w:leader="dot" w:pos="9016"/>
            </w:tabs>
            <w:rPr>
              <w:rFonts w:cstheme="minorBidi"/>
              <w:noProof/>
              <w:lang w:val="en-GB" w:eastAsia="en-GB"/>
            </w:rPr>
          </w:pPr>
          <w:r w:rsidRPr="001B1212">
            <w:rPr>
              <w:noProof/>
            </w:rPr>
            <w:t>2.4.1 In Scope</w:t>
          </w:r>
          <w:r>
            <w:rPr>
              <w:noProof/>
            </w:rPr>
            <w:tab/>
          </w:r>
          <w:r>
            <w:rPr>
              <w:noProof/>
            </w:rPr>
            <w:fldChar w:fldCharType="begin"/>
          </w:r>
          <w:r>
            <w:rPr>
              <w:noProof/>
            </w:rPr>
            <w:instrText xml:space="preserve"> PAGEREF _Toc60936319 \h </w:instrText>
          </w:r>
          <w:r>
            <w:rPr>
              <w:noProof/>
            </w:rPr>
          </w:r>
          <w:r>
            <w:rPr>
              <w:noProof/>
            </w:rPr>
            <w:fldChar w:fldCharType="separate"/>
          </w:r>
          <w:r w:rsidR="000A3AC8">
            <w:rPr>
              <w:noProof/>
            </w:rPr>
            <w:t>7</w:t>
          </w:r>
          <w:r>
            <w:rPr>
              <w:noProof/>
            </w:rPr>
            <w:fldChar w:fldCharType="end"/>
          </w:r>
        </w:p>
        <w:p w14:paraId="653CD72A" w14:textId="60B361DD" w:rsidR="00656A07" w:rsidRDefault="00656A07">
          <w:pPr>
            <w:pStyle w:val="TOC3"/>
            <w:tabs>
              <w:tab w:val="right" w:leader="dot" w:pos="9016"/>
            </w:tabs>
            <w:rPr>
              <w:rFonts w:cstheme="minorBidi"/>
              <w:noProof/>
              <w:lang w:val="en-GB" w:eastAsia="en-GB"/>
            </w:rPr>
          </w:pPr>
          <w:r w:rsidRPr="001B1212">
            <w:rPr>
              <w:noProof/>
            </w:rPr>
            <w:t>2.4.2 Out of Scope</w:t>
          </w:r>
          <w:r>
            <w:rPr>
              <w:noProof/>
            </w:rPr>
            <w:tab/>
          </w:r>
          <w:r>
            <w:rPr>
              <w:noProof/>
            </w:rPr>
            <w:fldChar w:fldCharType="begin"/>
          </w:r>
          <w:r>
            <w:rPr>
              <w:noProof/>
            </w:rPr>
            <w:instrText xml:space="preserve"> PAGEREF _Toc60936320 \h </w:instrText>
          </w:r>
          <w:r>
            <w:rPr>
              <w:noProof/>
            </w:rPr>
          </w:r>
          <w:r>
            <w:rPr>
              <w:noProof/>
            </w:rPr>
            <w:fldChar w:fldCharType="separate"/>
          </w:r>
          <w:r w:rsidR="000A3AC8">
            <w:rPr>
              <w:noProof/>
            </w:rPr>
            <w:t>7</w:t>
          </w:r>
          <w:r>
            <w:rPr>
              <w:noProof/>
            </w:rPr>
            <w:fldChar w:fldCharType="end"/>
          </w:r>
        </w:p>
        <w:p w14:paraId="6A175F1D" w14:textId="0C27CED6" w:rsidR="00656A07" w:rsidRDefault="00656A07">
          <w:pPr>
            <w:pStyle w:val="TOC2"/>
            <w:tabs>
              <w:tab w:val="right" w:leader="dot" w:pos="9016"/>
            </w:tabs>
            <w:rPr>
              <w:rFonts w:cstheme="minorBidi"/>
              <w:noProof/>
              <w:lang w:val="en-GB" w:eastAsia="en-GB"/>
            </w:rPr>
          </w:pPr>
          <w:r w:rsidRPr="001B1212">
            <w:rPr>
              <w:rFonts w:cstheme="minorHAnsi"/>
              <w:b/>
              <w:noProof/>
            </w:rPr>
            <w:t>2.5 Benefits</w:t>
          </w:r>
          <w:r>
            <w:rPr>
              <w:noProof/>
            </w:rPr>
            <w:tab/>
          </w:r>
          <w:r>
            <w:rPr>
              <w:noProof/>
            </w:rPr>
            <w:fldChar w:fldCharType="begin"/>
          </w:r>
          <w:r>
            <w:rPr>
              <w:noProof/>
            </w:rPr>
            <w:instrText xml:space="preserve"> PAGEREF _Toc60936321 \h </w:instrText>
          </w:r>
          <w:r>
            <w:rPr>
              <w:noProof/>
            </w:rPr>
          </w:r>
          <w:r>
            <w:rPr>
              <w:noProof/>
            </w:rPr>
            <w:fldChar w:fldCharType="separate"/>
          </w:r>
          <w:r w:rsidR="000A3AC8">
            <w:rPr>
              <w:noProof/>
            </w:rPr>
            <w:t>7</w:t>
          </w:r>
          <w:r>
            <w:rPr>
              <w:noProof/>
            </w:rPr>
            <w:fldChar w:fldCharType="end"/>
          </w:r>
        </w:p>
        <w:p w14:paraId="1DA8DB37" w14:textId="432C3FA4" w:rsidR="00656A07" w:rsidRDefault="00656A07">
          <w:pPr>
            <w:pStyle w:val="TOC3"/>
            <w:tabs>
              <w:tab w:val="right" w:leader="dot" w:pos="9016"/>
            </w:tabs>
            <w:rPr>
              <w:rFonts w:cstheme="minorBidi"/>
              <w:noProof/>
              <w:lang w:val="en-GB" w:eastAsia="en-GB"/>
            </w:rPr>
          </w:pPr>
          <w:r w:rsidRPr="001B1212">
            <w:rPr>
              <w:rFonts w:cstheme="minorHAnsi"/>
              <w:noProof/>
            </w:rPr>
            <w:t>2.5.1 Cashable benefits</w:t>
          </w:r>
          <w:r>
            <w:rPr>
              <w:noProof/>
            </w:rPr>
            <w:tab/>
          </w:r>
          <w:r>
            <w:rPr>
              <w:noProof/>
            </w:rPr>
            <w:fldChar w:fldCharType="begin"/>
          </w:r>
          <w:r>
            <w:rPr>
              <w:noProof/>
            </w:rPr>
            <w:instrText xml:space="preserve"> PAGEREF _Toc60936322 \h </w:instrText>
          </w:r>
          <w:r>
            <w:rPr>
              <w:noProof/>
            </w:rPr>
          </w:r>
          <w:r>
            <w:rPr>
              <w:noProof/>
            </w:rPr>
            <w:fldChar w:fldCharType="separate"/>
          </w:r>
          <w:r w:rsidR="000A3AC8">
            <w:rPr>
              <w:noProof/>
            </w:rPr>
            <w:t>7</w:t>
          </w:r>
          <w:r>
            <w:rPr>
              <w:noProof/>
            </w:rPr>
            <w:fldChar w:fldCharType="end"/>
          </w:r>
        </w:p>
        <w:p w14:paraId="71EE943C" w14:textId="6ED36E29" w:rsidR="00656A07" w:rsidRDefault="00656A07">
          <w:pPr>
            <w:pStyle w:val="TOC3"/>
            <w:tabs>
              <w:tab w:val="right" w:leader="dot" w:pos="9016"/>
            </w:tabs>
            <w:rPr>
              <w:rFonts w:cstheme="minorBidi"/>
              <w:noProof/>
              <w:lang w:val="en-GB" w:eastAsia="en-GB"/>
            </w:rPr>
          </w:pPr>
          <w:r w:rsidRPr="001B1212">
            <w:rPr>
              <w:rFonts w:cstheme="minorHAnsi"/>
              <w:noProof/>
            </w:rPr>
            <w:t>2.5.2 Non-cashable benefits</w:t>
          </w:r>
          <w:r>
            <w:rPr>
              <w:noProof/>
            </w:rPr>
            <w:tab/>
          </w:r>
          <w:r>
            <w:rPr>
              <w:noProof/>
            </w:rPr>
            <w:fldChar w:fldCharType="begin"/>
          </w:r>
          <w:r>
            <w:rPr>
              <w:noProof/>
            </w:rPr>
            <w:instrText xml:space="preserve"> PAGEREF _Toc60936323 \h </w:instrText>
          </w:r>
          <w:r>
            <w:rPr>
              <w:noProof/>
            </w:rPr>
          </w:r>
          <w:r>
            <w:rPr>
              <w:noProof/>
            </w:rPr>
            <w:fldChar w:fldCharType="separate"/>
          </w:r>
          <w:r w:rsidR="000A3AC8">
            <w:rPr>
              <w:noProof/>
            </w:rPr>
            <w:t>7</w:t>
          </w:r>
          <w:r>
            <w:rPr>
              <w:noProof/>
            </w:rPr>
            <w:fldChar w:fldCharType="end"/>
          </w:r>
        </w:p>
        <w:p w14:paraId="68B9B808" w14:textId="76B4A016" w:rsidR="00656A07" w:rsidRDefault="00656A07">
          <w:pPr>
            <w:pStyle w:val="TOC3"/>
            <w:tabs>
              <w:tab w:val="right" w:leader="dot" w:pos="9016"/>
            </w:tabs>
            <w:rPr>
              <w:rFonts w:cstheme="minorBidi"/>
              <w:noProof/>
              <w:lang w:val="en-GB" w:eastAsia="en-GB"/>
            </w:rPr>
          </w:pPr>
          <w:r w:rsidRPr="001B1212">
            <w:rPr>
              <w:rFonts w:cstheme="minorHAnsi"/>
              <w:noProof/>
            </w:rPr>
            <w:t>2.5.3 Dis-benefits</w:t>
          </w:r>
          <w:r>
            <w:rPr>
              <w:noProof/>
            </w:rPr>
            <w:tab/>
          </w:r>
          <w:r>
            <w:rPr>
              <w:noProof/>
            </w:rPr>
            <w:fldChar w:fldCharType="begin"/>
          </w:r>
          <w:r>
            <w:rPr>
              <w:noProof/>
            </w:rPr>
            <w:instrText xml:space="preserve"> PAGEREF _Toc60936324 \h </w:instrText>
          </w:r>
          <w:r>
            <w:rPr>
              <w:noProof/>
            </w:rPr>
          </w:r>
          <w:r>
            <w:rPr>
              <w:noProof/>
            </w:rPr>
            <w:fldChar w:fldCharType="separate"/>
          </w:r>
          <w:r w:rsidR="000A3AC8">
            <w:rPr>
              <w:noProof/>
            </w:rPr>
            <w:t>7</w:t>
          </w:r>
          <w:r>
            <w:rPr>
              <w:noProof/>
            </w:rPr>
            <w:fldChar w:fldCharType="end"/>
          </w:r>
        </w:p>
        <w:p w14:paraId="37D5FD06" w14:textId="45B01493" w:rsidR="00656A07" w:rsidRDefault="00656A07">
          <w:pPr>
            <w:pStyle w:val="TOC2"/>
            <w:tabs>
              <w:tab w:val="right" w:leader="dot" w:pos="9016"/>
            </w:tabs>
            <w:rPr>
              <w:rFonts w:cstheme="minorBidi"/>
              <w:noProof/>
              <w:lang w:val="en-GB" w:eastAsia="en-GB"/>
            </w:rPr>
          </w:pPr>
          <w:r w:rsidRPr="001B1212">
            <w:rPr>
              <w:rFonts w:cstheme="minorHAnsi"/>
              <w:b/>
              <w:noProof/>
            </w:rPr>
            <w:t>2.6 Risks</w:t>
          </w:r>
          <w:r>
            <w:rPr>
              <w:noProof/>
            </w:rPr>
            <w:tab/>
          </w:r>
          <w:r>
            <w:rPr>
              <w:noProof/>
            </w:rPr>
            <w:fldChar w:fldCharType="begin"/>
          </w:r>
          <w:r>
            <w:rPr>
              <w:noProof/>
            </w:rPr>
            <w:instrText xml:space="preserve"> PAGEREF _Toc60936325 \h </w:instrText>
          </w:r>
          <w:r>
            <w:rPr>
              <w:noProof/>
            </w:rPr>
          </w:r>
          <w:r>
            <w:rPr>
              <w:noProof/>
            </w:rPr>
            <w:fldChar w:fldCharType="separate"/>
          </w:r>
          <w:r w:rsidR="000A3AC8">
            <w:rPr>
              <w:noProof/>
            </w:rPr>
            <w:t>8</w:t>
          </w:r>
          <w:r>
            <w:rPr>
              <w:noProof/>
            </w:rPr>
            <w:fldChar w:fldCharType="end"/>
          </w:r>
        </w:p>
        <w:p w14:paraId="27589B29" w14:textId="452BB8B5" w:rsidR="00656A07" w:rsidRDefault="00656A07">
          <w:pPr>
            <w:pStyle w:val="TOC2"/>
            <w:tabs>
              <w:tab w:val="right" w:leader="dot" w:pos="9016"/>
            </w:tabs>
            <w:rPr>
              <w:rFonts w:cstheme="minorBidi"/>
              <w:noProof/>
              <w:lang w:val="en-GB" w:eastAsia="en-GB"/>
            </w:rPr>
          </w:pPr>
          <w:r w:rsidRPr="001B1212">
            <w:rPr>
              <w:rFonts w:cstheme="minorHAnsi"/>
              <w:b/>
              <w:noProof/>
            </w:rPr>
            <w:t>2.7 Constraints and Dependencies</w:t>
          </w:r>
          <w:r>
            <w:rPr>
              <w:noProof/>
            </w:rPr>
            <w:tab/>
          </w:r>
          <w:r>
            <w:rPr>
              <w:noProof/>
            </w:rPr>
            <w:fldChar w:fldCharType="begin"/>
          </w:r>
          <w:r>
            <w:rPr>
              <w:noProof/>
            </w:rPr>
            <w:instrText xml:space="preserve"> PAGEREF _Toc60936326 \h </w:instrText>
          </w:r>
          <w:r>
            <w:rPr>
              <w:noProof/>
            </w:rPr>
          </w:r>
          <w:r>
            <w:rPr>
              <w:noProof/>
            </w:rPr>
            <w:fldChar w:fldCharType="separate"/>
          </w:r>
          <w:r w:rsidR="000A3AC8">
            <w:rPr>
              <w:noProof/>
            </w:rPr>
            <w:t>8</w:t>
          </w:r>
          <w:r>
            <w:rPr>
              <w:noProof/>
            </w:rPr>
            <w:fldChar w:fldCharType="end"/>
          </w:r>
        </w:p>
        <w:p w14:paraId="0D452E6B" w14:textId="433283C4" w:rsidR="00656A07" w:rsidRDefault="00656A07">
          <w:pPr>
            <w:pStyle w:val="TOC2"/>
            <w:tabs>
              <w:tab w:val="right" w:leader="dot" w:pos="9016"/>
            </w:tabs>
            <w:rPr>
              <w:rFonts w:cstheme="minorBidi"/>
              <w:noProof/>
              <w:lang w:val="en-GB" w:eastAsia="en-GB"/>
            </w:rPr>
          </w:pPr>
          <w:r w:rsidRPr="001B1212">
            <w:rPr>
              <w:rFonts w:cstheme="minorHAnsi"/>
              <w:b/>
              <w:noProof/>
            </w:rPr>
            <w:t>2.8 Stakeholders</w:t>
          </w:r>
          <w:r>
            <w:rPr>
              <w:noProof/>
            </w:rPr>
            <w:tab/>
          </w:r>
          <w:r>
            <w:rPr>
              <w:noProof/>
            </w:rPr>
            <w:fldChar w:fldCharType="begin"/>
          </w:r>
          <w:r>
            <w:rPr>
              <w:noProof/>
            </w:rPr>
            <w:instrText xml:space="preserve"> PAGEREF _Toc60936327 \h </w:instrText>
          </w:r>
          <w:r>
            <w:rPr>
              <w:noProof/>
            </w:rPr>
          </w:r>
          <w:r>
            <w:rPr>
              <w:noProof/>
            </w:rPr>
            <w:fldChar w:fldCharType="separate"/>
          </w:r>
          <w:r w:rsidR="000A3AC8">
            <w:rPr>
              <w:noProof/>
            </w:rPr>
            <w:t>8</w:t>
          </w:r>
          <w:r>
            <w:rPr>
              <w:noProof/>
            </w:rPr>
            <w:fldChar w:fldCharType="end"/>
          </w:r>
        </w:p>
        <w:p w14:paraId="32126D07" w14:textId="0718B4BC" w:rsidR="00656A07" w:rsidRDefault="00656A07">
          <w:pPr>
            <w:pStyle w:val="TOC1"/>
            <w:rPr>
              <w:rFonts w:cstheme="minorBidi"/>
              <w:noProof/>
              <w:lang w:val="en-GB" w:eastAsia="en-GB"/>
            </w:rPr>
          </w:pPr>
          <w:r w:rsidRPr="001B1212">
            <w:rPr>
              <w:rFonts w:cstheme="minorHAnsi"/>
              <w:b/>
              <w:noProof/>
            </w:rPr>
            <w:t>3.0 ECONOMIC CASE</w:t>
          </w:r>
          <w:r>
            <w:rPr>
              <w:noProof/>
            </w:rPr>
            <w:tab/>
          </w:r>
          <w:r>
            <w:rPr>
              <w:noProof/>
            </w:rPr>
            <w:fldChar w:fldCharType="begin"/>
          </w:r>
          <w:r>
            <w:rPr>
              <w:noProof/>
            </w:rPr>
            <w:instrText xml:space="preserve"> PAGEREF _Toc60936328 \h </w:instrText>
          </w:r>
          <w:r>
            <w:rPr>
              <w:noProof/>
            </w:rPr>
          </w:r>
          <w:r>
            <w:rPr>
              <w:noProof/>
            </w:rPr>
            <w:fldChar w:fldCharType="separate"/>
          </w:r>
          <w:r w:rsidR="000A3AC8">
            <w:rPr>
              <w:noProof/>
            </w:rPr>
            <w:t>9</w:t>
          </w:r>
          <w:r>
            <w:rPr>
              <w:noProof/>
            </w:rPr>
            <w:fldChar w:fldCharType="end"/>
          </w:r>
        </w:p>
        <w:p w14:paraId="07ED7B31" w14:textId="24783F56" w:rsidR="00656A07" w:rsidRDefault="00656A07">
          <w:pPr>
            <w:pStyle w:val="TOC2"/>
            <w:tabs>
              <w:tab w:val="right" w:leader="dot" w:pos="9016"/>
            </w:tabs>
            <w:rPr>
              <w:rFonts w:cstheme="minorBidi"/>
              <w:noProof/>
              <w:lang w:val="en-GB" w:eastAsia="en-GB"/>
            </w:rPr>
          </w:pPr>
          <w:r w:rsidRPr="001B1212">
            <w:rPr>
              <w:rFonts w:cstheme="minorHAnsi"/>
              <w:b/>
              <w:noProof/>
            </w:rPr>
            <w:t>3.1 Critical success factors</w:t>
          </w:r>
          <w:r>
            <w:rPr>
              <w:noProof/>
            </w:rPr>
            <w:tab/>
          </w:r>
          <w:r>
            <w:rPr>
              <w:noProof/>
            </w:rPr>
            <w:fldChar w:fldCharType="begin"/>
          </w:r>
          <w:r>
            <w:rPr>
              <w:noProof/>
            </w:rPr>
            <w:instrText xml:space="preserve"> PAGEREF _Toc60936329 \h </w:instrText>
          </w:r>
          <w:r>
            <w:rPr>
              <w:noProof/>
            </w:rPr>
          </w:r>
          <w:r>
            <w:rPr>
              <w:noProof/>
            </w:rPr>
            <w:fldChar w:fldCharType="separate"/>
          </w:r>
          <w:r w:rsidR="000A3AC8">
            <w:rPr>
              <w:noProof/>
            </w:rPr>
            <w:t>9</w:t>
          </w:r>
          <w:r>
            <w:rPr>
              <w:noProof/>
            </w:rPr>
            <w:fldChar w:fldCharType="end"/>
          </w:r>
        </w:p>
        <w:p w14:paraId="3C9BAB84" w14:textId="2ED73DA4" w:rsidR="00656A07" w:rsidRDefault="00656A07">
          <w:pPr>
            <w:pStyle w:val="TOC2"/>
            <w:tabs>
              <w:tab w:val="right" w:leader="dot" w:pos="9016"/>
            </w:tabs>
            <w:rPr>
              <w:rFonts w:cstheme="minorBidi"/>
              <w:noProof/>
              <w:lang w:val="en-GB" w:eastAsia="en-GB"/>
            </w:rPr>
          </w:pPr>
          <w:r w:rsidRPr="001B1212">
            <w:rPr>
              <w:rFonts w:cstheme="minorHAnsi"/>
              <w:b/>
              <w:noProof/>
            </w:rPr>
            <w:t>3.2 Options and Do Nothing Option</w:t>
          </w:r>
          <w:r>
            <w:rPr>
              <w:noProof/>
            </w:rPr>
            <w:tab/>
          </w:r>
          <w:r>
            <w:rPr>
              <w:noProof/>
            </w:rPr>
            <w:fldChar w:fldCharType="begin"/>
          </w:r>
          <w:r>
            <w:rPr>
              <w:noProof/>
            </w:rPr>
            <w:instrText xml:space="preserve"> PAGEREF _Toc60936330 \h </w:instrText>
          </w:r>
          <w:r>
            <w:rPr>
              <w:noProof/>
            </w:rPr>
          </w:r>
          <w:r>
            <w:rPr>
              <w:noProof/>
            </w:rPr>
            <w:fldChar w:fldCharType="separate"/>
          </w:r>
          <w:r w:rsidR="000A3AC8">
            <w:rPr>
              <w:noProof/>
            </w:rPr>
            <w:t>9</w:t>
          </w:r>
          <w:r>
            <w:rPr>
              <w:noProof/>
            </w:rPr>
            <w:fldChar w:fldCharType="end"/>
          </w:r>
        </w:p>
        <w:p w14:paraId="3B0FC0F1" w14:textId="339E6A13" w:rsidR="00656A07" w:rsidRDefault="00656A07">
          <w:pPr>
            <w:pStyle w:val="TOC3"/>
            <w:tabs>
              <w:tab w:val="right" w:leader="dot" w:pos="9016"/>
            </w:tabs>
            <w:rPr>
              <w:rFonts w:cstheme="minorBidi"/>
              <w:noProof/>
              <w:lang w:val="en-GB" w:eastAsia="en-GB"/>
            </w:rPr>
          </w:pPr>
          <w:r w:rsidRPr="001B1212">
            <w:rPr>
              <w:rFonts w:cstheme="minorHAnsi"/>
              <w:noProof/>
            </w:rPr>
            <w:t>3.2.1 Long-List of options</w:t>
          </w:r>
          <w:r>
            <w:rPr>
              <w:noProof/>
            </w:rPr>
            <w:tab/>
          </w:r>
          <w:r>
            <w:rPr>
              <w:noProof/>
            </w:rPr>
            <w:fldChar w:fldCharType="begin"/>
          </w:r>
          <w:r>
            <w:rPr>
              <w:noProof/>
            </w:rPr>
            <w:instrText xml:space="preserve"> PAGEREF _Toc60936331 \h </w:instrText>
          </w:r>
          <w:r>
            <w:rPr>
              <w:noProof/>
            </w:rPr>
          </w:r>
          <w:r>
            <w:rPr>
              <w:noProof/>
            </w:rPr>
            <w:fldChar w:fldCharType="separate"/>
          </w:r>
          <w:r w:rsidR="000A3AC8">
            <w:rPr>
              <w:noProof/>
            </w:rPr>
            <w:t>9</w:t>
          </w:r>
          <w:r>
            <w:rPr>
              <w:noProof/>
            </w:rPr>
            <w:fldChar w:fldCharType="end"/>
          </w:r>
        </w:p>
        <w:p w14:paraId="6669BD28" w14:textId="56ACC608" w:rsidR="00656A07" w:rsidRDefault="00656A07">
          <w:pPr>
            <w:pStyle w:val="TOC3"/>
            <w:tabs>
              <w:tab w:val="right" w:leader="dot" w:pos="9016"/>
            </w:tabs>
            <w:rPr>
              <w:rFonts w:cstheme="minorBidi"/>
              <w:noProof/>
              <w:lang w:val="en-GB" w:eastAsia="en-GB"/>
            </w:rPr>
          </w:pPr>
          <w:r w:rsidRPr="001B1212">
            <w:rPr>
              <w:rFonts w:cstheme="minorHAnsi"/>
              <w:noProof/>
            </w:rPr>
            <w:t>3.2.2 Short-list of options</w:t>
          </w:r>
          <w:r>
            <w:rPr>
              <w:noProof/>
            </w:rPr>
            <w:tab/>
          </w:r>
          <w:r>
            <w:rPr>
              <w:noProof/>
            </w:rPr>
            <w:fldChar w:fldCharType="begin"/>
          </w:r>
          <w:r>
            <w:rPr>
              <w:noProof/>
            </w:rPr>
            <w:instrText xml:space="preserve"> PAGEREF _Toc60936332 \h </w:instrText>
          </w:r>
          <w:r>
            <w:rPr>
              <w:noProof/>
            </w:rPr>
          </w:r>
          <w:r>
            <w:rPr>
              <w:noProof/>
            </w:rPr>
            <w:fldChar w:fldCharType="separate"/>
          </w:r>
          <w:r w:rsidR="000A3AC8">
            <w:rPr>
              <w:noProof/>
            </w:rPr>
            <w:t>9</w:t>
          </w:r>
          <w:r>
            <w:rPr>
              <w:noProof/>
            </w:rPr>
            <w:fldChar w:fldCharType="end"/>
          </w:r>
        </w:p>
        <w:p w14:paraId="018A9F0C" w14:textId="59ADB0E5" w:rsidR="00656A07" w:rsidRDefault="00656A07">
          <w:pPr>
            <w:pStyle w:val="TOC3"/>
            <w:tabs>
              <w:tab w:val="right" w:leader="dot" w:pos="9016"/>
            </w:tabs>
            <w:rPr>
              <w:rFonts w:cstheme="minorBidi"/>
              <w:noProof/>
              <w:lang w:val="en-GB" w:eastAsia="en-GB"/>
            </w:rPr>
          </w:pPr>
          <w:r w:rsidRPr="001B1212">
            <w:rPr>
              <w:rFonts w:cstheme="minorHAnsi"/>
              <w:noProof/>
            </w:rPr>
            <w:t>3.2.3 The preferred option</w:t>
          </w:r>
          <w:r>
            <w:rPr>
              <w:noProof/>
            </w:rPr>
            <w:tab/>
          </w:r>
          <w:r>
            <w:rPr>
              <w:noProof/>
            </w:rPr>
            <w:fldChar w:fldCharType="begin"/>
          </w:r>
          <w:r>
            <w:rPr>
              <w:noProof/>
            </w:rPr>
            <w:instrText xml:space="preserve"> PAGEREF _Toc60936333 \h </w:instrText>
          </w:r>
          <w:r>
            <w:rPr>
              <w:noProof/>
            </w:rPr>
          </w:r>
          <w:r>
            <w:rPr>
              <w:noProof/>
            </w:rPr>
            <w:fldChar w:fldCharType="separate"/>
          </w:r>
          <w:r w:rsidR="000A3AC8">
            <w:rPr>
              <w:noProof/>
            </w:rPr>
            <w:t>11</w:t>
          </w:r>
          <w:r>
            <w:rPr>
              <w:noProof/>
            </w:rPr>
            <w:fldChar w:fldCharType="end"/>
          </w:r>
        </w:p>
        <w:p w14:paraId="3E0437F9" w14:textId="72A7D3A2" w:rsidR="00656A07" w:rsidRDefault="00656A07">
          <w:pPr>
            <w:pStyle w:val="TOC2"/>
            <w:tabs>
              <w:tab w:val="right" w:leader="dot" w:pos="9016"/>
            </w:tabs>
            <w:rPr>
              <w:rFonts w:cstheme="minorBidi"/>
              <w:noProof/>
              <w:lang w:val="en-GB" w:eastAsia="en-GB"/>
            </w:rPr>
          </w:pPr>
          <w:r w:rsidRPr="001B1212">
            <w:rPr>
              <w:rFonts w:cstheme="minorHAnsi"/>
              <w:b/>
              <w:noProof/>
              <w:color w:val="7030A0"/>
            </w:rPr>
            <w:t>3.3 Supplier appraisals</w:t>
          </w:r>
          <w:r>
            <w:rPr>
              <w:noProof/>
            </w:rPr>
            <w:tab/>
          </w:r>
          <w:r>
            <w:rPr>
              <w:noProof/>
            </w:rPr>
            <w:fldChar w:fldCharType="begin"/>
          </w:r>
          <w:r>
            <w:rPr>
              <w:noProof/>
            </w:rPr>
            <w:instrText xml:space="preserve"> PAGEREF _Toc60936334 \h </w:instrText>
          </w:r>
          <w:r>
            <w:rPr>
              <w:noProof/>
            </w:rPr>
          </w:r>
          <w:r>
            <w:rPr>
              <w:noProof/>
            </w:rPr>
            <w:fldChar w:fldCharType="separate"/>
          </w:r>
          <w:r w:rsidR="000A3AC8">
            <w:rPr>
              <w:noProof/>
            </w:rPr>
            <w:t>11</w:t>
          </w:r>
          <w:r>
            <w:rPr>
              <w:noProof/>
            </w:rPr>
            <w:fldChar w:fldCharType="end"/>
          </w:r>
        </w:p>
        <w:p w14:paraId="42E4102B" w14:textId="569044C9" w:rsidR="00656A07" w:rsidRDefault="00656A07">
          <w:pPr>
            <w:pStyle w:val="TOC3"/>
            <w:tabs>
              <w:tab w:val="right" w:leader="dot" w:pos="9016"/>
            </w:tabs>
            <w:rPr>
              <w:rFonts w:cstheme="minorBidi"/>
              <w:noProof/>
              <w:lang w:val="en-GB" w:eastAsia="en-GB"/>
            </w:rPr>
          </w:pPr>
          <w:r w:rsidRPr="001B1212">
            <w:rPr>
              <w:rFonts w:cstheme="minorHAnsi"/>
              <w:noProof/>
              <w:color w:val="7030A0"/>
            </w:rPr>
            <w:t>3.3.1 The Procurement process</w:t>
          </w:r>
          <w:r>
            <w:rPr>
              <w:noProof/>
            </w:rPr>
            <w:tab/>
          </w:r>
          <w:r>
            <w:rPr>
              <w:noProof/>
            </w:rPr>
            <w:fldChar w:fldCharType="begin"/>
          </w:r>
          <w:r>
            <w:rPr>
              <w:noProof/>
            </w:rPr>
            <w:instrText xml:space="preserve"> PAGEREF _Toc60936335 \h </w:instrText>
          </w:r>
          <w:r>
            <w:rPr>
              <w:noProof/>
            </w:rPr>
          </w:r>
          <w:r>
            <w:rPr>
              <w:noProof/>
            </w:rPr>
            <w:fldChar w:fldCharType="separate"/>
          </w:r>
          <w:r w:rsidR="000A3AC8">
            <w:rPr>
              <w:noProof/>
            </w:rPr>
            <w:t>11</w:t>
          </w:r>
          <w:r>
            <w:rPr>
              <w:noProof/>
            </w:rPr>
            <w:fldChar w:fldCharType="end"/>
          </w:r>
        </w:p>
        <w:p w14:paraId="424D1637" w14:textId="10442366" w:rsidR="00656A07" w:rsidRDefault="00656A07">
          <w:pPr>
            <w:pStyle w:val="TOC3"/>
            <w:tabs>
              <w:tab w:val="right" w:leader="dot" w:pos="9016"/>
            </w:tabs>
            <w:rPr>
              <w:rFonts w:cstheme="minorBidi"/>
              <w:noProof/>
              <w:lang w:val="en-GB" w:eastAsia="en-GB"/>
            </w:rPr>
          </w:pPr>
          <w:r w:rsidRPr="001B1212">
            <w:rPr>
              <w:rFonts w:cstheme="minorHAnsi"/>
              <w:noProof/>
              <w:color w:val="7030A0"/>
            </w:rPr>
            <w:t>3.3.2 Preferred supplier</w:t>
          </w:r>
          <w:r>
            <w:rPr>
              <w:noProof/>
            </w:rPr>
            <w:tab/>
          </w:r>
          <w:r>
            <w:rPr>
              <w:noProof/>
            </w:rPr>
            <w:fldChar w:fldCharType="begin"/>
          </w:r>
          <w:r>
            <w:rPr>
              <w:noProof/>
            </w:rPr>
            <w:instrText xml:space="preserve"> PAGEREF _Toc60936336 \h </w:instrText>
          </w:r>
          <w:r>
            <w:rPr>
              <w:noProof/>
            </w:rPr>
          </w:r>
          <w:r>
            <w:rPr>
              <w:noProof/>
            </w:rPr>
            <w:fldChar w:fldCharType="separate"/>
          </w:r>
          <w:r w:rsidR="000A3AC8">
            <w:rPr>
              <w:noProof/>
            </w:rPr>
            <w:t>12</w:t>
          </w:r>
          <w:r>
            <w:rPr>
              <w:noProof/>
            </w:rPr>
            <w:fldChar w:fldCharType="end"/>
          </w:r>
        </w:p>
        <w:p w14:paraId="225A1898" w14:textId="4CFBAF37" w:rsidR="00656A07" w:rsidRDefault="00656A07">
          <w:pPr>
            <w:pStyle w:val="TOC1"/>
            <w:rPr>
              <w:rFonts w:cstheme="minorBidi"/>
              <w:noProof/>
              <w:lang w:val="en-GB" w:eastAsia="en-GB"/>
            </w:rPr>
          </w:pPr>
          <w:r w:rsidRPr="001B1212">
            <w:rPr>
              <w:rFonts w:cstheme="minorHAnsi"/>
              <w:b/>
              <w:noProof/>
            </w:rPr>
            <w:t>4.0 COMMERCIAL CASE</w:t>
          </w:r>
          <w:r>
            <w:rPr>
              <w:noProof/>
            </w:rPr>
            <w:tab/>
          </w:r>
          <w:r>
            <w:rPr>
              <w:noProof/>
            </w:rPr>
            <w:fldChar w:fldCharType="begin"/>
          </w:r>
          <w:r>
            <w:rPr>
              <w:noProof/>
            </w:rPr>
            <w:instrText xml:space="preserve"> PAGEREF _Toc60936337 \h </w:instrText>
          </w:r>
          <w:r>
            <w:rPr>
              <w:noProof/>
            </w:rPr>
          </w:r>
          <w:r>
            <w:rPr>
              <w:noProof/>
            </w:rPr>
            <w:fldChar w:fldCharType="separate"/>
          </w:r>
          <w:r w:rsidR="000A3AC8">
            <w:rPr>
              <w:noProof/>
            </w:rPr>
            <w:t>12</w:t>
          </w:r>
          <w:r>
            <w:rPr>
              <w:noProof/>
            </w:rPr>
            <w:fldChar w:fldCharType="end"/>
          </w:r>
        </w:p>
        <w:p w14:paraId="756E462C" w14:textId="65DB4E49" w:rsidR="00656A07" w:rsidRDefault="00656A07">
          <w:pPr>
            <w:pStyle w:val="TOC2"/>
            <w:tabs>
              <w:tab w:val="right" w:leader="dot" w:pos="9016"/>
            </w:tabs>
            <w:rPr>
              <w:rFonts w:cstheme="minorBidi"/>
              <w:noProof/>
              <w:lang w:val="en-GB" w:eastAsia="en-GB"/>
            </w:rPr>
          </w:pPr>
          <w:r w:rsidRPr="001B1212">
            <w:rPr>
              <w:rFonts w:cstheme="minorHAnsi"/>
              <w:b/>
              <w:noProof/>
            </w:rPr>
            <w:t>4.1 Required services</w:t>
          </w:r>
          <w:r>
            <w:rPr>
              <w:noProof/>
            </w:rPr>
            <w:tab/>
          </w:r>
          <w:r>
            <w:rPr>
              <w:noProof/>
            </w:rPr>
            <w:fldChar w:fldCharType="begin"/>
          </w:r>
          <w:r>
            <w:rPr>
              <w:noProof/>
            </w:rPr>
            <w:instrText xml:space="preserve"> PAGEREF _Toc60936338 \h </w:instrText>
          </w:r>
          <w:r>
            <w:rPr>
              <w:noProof/>
            </w:rPr>
          </w:r>
          <w:r>
            <w:rPr>
              <w:noProof/>
            </w:rPr>
            <w:fldChar w:fldCharType="separate"/>
          </w:r>
          <w:r w:rsidR="000A3AC8">
            <w:rPr>
              <w:noProof/>
            </w:rPr>
            <w:t>12</w:t>
          </w:r>
          <w:r>
            <w:rPr>
              <w:noProof/>
            </w:rPr>
            <w:fldChar w:fldCharType="end"/>
          </w:r>
        </w:p>
        <w:p w14:paraId="228706B7" w14:textId="13CDFE0E" w:rsidR="00656A07" w:rsidRDefault="00656A07">
          <w:pPr>
            <w:pStyle w:val="TOC2"/>
            <w:tabs>
              <w:tab w:val="right" w:leader="dot" w:pos="9016"/>
            </w:tabs>
            <w:rPr>
              <w:rFonts w:cstheme="minorBidi"/>
              <w:noProof/>
              <w:lang w:val="en-GB" w:eastAsia="en-GB"/>
            </w:rPr>
          </w:pPr>
          <w:r w:rsidRPr="001B1212">
            <w:rPr>
              <w:rFonts w:cstheme="minorHAnsi"/>
              <w:b/>
              <w:noProof/>
            </w:rPr>
            <w:t>4.2 Potential/Agreed risk transfer</w:t>
          </w:r>
          <w:r>
            <w:rPr>
              <w:noProof/>
            </w:rPr>
            <w:tab/>
          </w:r>
          <w:r>
            <w:rPr>
              <w:noProof/>
            </w:rPr>
            <w:fldChar w:fldCharType="begin"/>
          </w:r>
          <w:r>
            <w:rPr>
              <w:noProof/>
            </w:rPr>
            <w:instrText xml:space="preserve"> PAGEREF _Toc60936339 \h </w:instrText>
          </w:r>
          <w:r>
            <w:rPr>
              <w:noProof/>
            </w:rPr>
          </w:r>
          <w:r>
            <w:rPr>
              <w:noProof/>
            </w:rPr>
            <w:fldChar w:fldCharType="separate"/>
          </w:r>
          <w:r w:rsidR="000A3AC8">
            <w:rPr>
              <w:noProof/>
            </w:rPr>
            <w:t>12</w:t>
          </w:r>
          <w:r>
            <w:rPr>
              <w:noProof/>
            </w:rPr>
            <w:fldChar w:fldCharType="end"/>
          </w:r>
        </w:p>
        <w:p w14:paraId="3119505B" w14:textId="46B09D1A" w:rsidR="00656A07" w:rsidRDefault="00656A07">
          <w:pPr>
            <w:pStyle w:val="TOC2"/>
            <w:tabs>
              <w:tab w:val="right" w:leader="dot" w:pos="9016"/>
            </w:tabs>
            <w:rPr>
              <w:rFonts w:cstheme="minorBidi"/>
              <w:noProof/>
              <w:lang w:val="en-GB" w:eastAsia="en-GB"/>
            </w:rPr>
          </w:pPr>
          <w:r w:rsidRPr="001B1212">
            <w:rPr>
              <w:rFonts w:cstheme="minorHAnsi"/>
              <w:b/>
              <w:noProof/>
            </w:rPr>
            <w:t>4.3 Proposed/Agreed charging mechanism</w:t>
          </w:r>
          <w:r>
            <w:rPr>
              <w:noProof/>
            </w:rPr>
            <w:tab/>
          </w:r>
          <w:r>
            <w:rPr>
              <w:noProof/>
            </w:rPr>
            <w:fldChar w:fldCharType="begin"/>
          </w:r>
          <w:r>
            <w:rPr>
              <w:noProof/>
            </w:rPr>
            <w:instrText xml:space="preserve"> PAGEREF _Toc60936340 \h </w:instrText>
          </w:r>
          <w:r>
            <w:rPr>
              <w:noProof/>
            </w:rPr>
          </w:r>
          <w:r>
            <w:rPr>
              <w:noProof/>
            </w:rPr>
            <w:fldChar w:fldCharType="separate"/>
          </w:r>
          <w:r w:rsidR="000A3AC8">
            <w:rPr>
              <w:noProof/>
            </w:rPr>
            <w:t>12</w:t>
          </w:r>
          <w:r>
            <w:rPr>
              <w:noProof/>
            </w:rPr>
            <w:fldChar w:fldCharType="end"/>
          </w:r>
        </w:p>
        <w:p w14:paraId="332C7D8A" w14:textId="75DBD603" w:rsidR="00656A07" w:rsidRDefault="00656A07">
          <w:pPr>
            <w:pStyle w:val="TOC2"/>
            <w:tabs>
              <w:tab w:val="right" w:leader="dot" w:pos="9016"/>
            </w:tabs>
            <w:rPr>
              <w:rFonts w:cstheme="minorBidi"/>
              <w:noProof/>
              <w:lang w:val="en-GB" w:eastAsia="en-GB"/>
            </w:rPr>
          </w:pPr>
          <w:r w:rsidRPr="001B1212">
            <w:rPr>
              <w:rFonts w:cstheme="minorHAnsi"/>
              <w:b/>
              <w:noProof/>
            </w:rPr>
            <w:t>4.4 Proposed/Agreed contract lengths</w:t>
          </w:r>
          <w:r>
            <w:rPr>
              <w:noProof/>
            </w:rPr>
            <w:tab/>
          </w:r>
          <w:r>
            <w:rPr>
              <w:noProof/>
            </w:rPr>
            <w:fldChar w:fldCharType="begin"/>
          </w:r>
          <w:r>
            <w:rPr>
              <w:noProof/>
            </w:rPr>
            <w:instrText xml:space="preserve"> PAGEREF _Toc60936341 \h </w:instrText>
          </w:r>
          <w:r>
            <w:rPr>
              <w:noProof/>
            </w:rPr>
          </w:r>
          <w:r>
            <w:rPr>
              <w:noProof/>
            </w:rPr>
            <w:fldChar w:fldCharType="separate"/>
          </w:r>
          <w:r w:rsidR="000A3AC8">
            <w:rPr>
              <w:noProof/>
            </w:rPr>
            <w:t>12</w:t>
          </w:r>
          <w:r>
            <w:rPr>
              <w:noProof/>
            </w:rPr>
            <w:fldChar w:fldCharType="end"/>
          </w:r>
        </w:p>
        <w:p w14:paraId="4CD8DFBD" w14:textId="6FF91845" w:rsidR="00656A07" w:rsidRDefault="00656A07">
          <w:pPr>
            <w:pStyle w:val="TOC2"/>
            <w:tabs>
              <w:tab w:val="right" w:leader="dot" w:pos="9016"/>
            </w:tabs>
            <w:rPr>
              <w:rFonts w:cstheme="minorBidi"/>
              <w:noProof/>
              <w:lang w:val="en-GB" w:eastAsia="en-GB"/>
            </w:rPr>
          </w:pPr>
          <w:r w:rsidRPr="001B1212">
            <w:rPr>
              <w:rFonts w:cstheme="minorHAnsi"/>
              <w:b/>
              <w:noProof/>
            </w:rPr>
            <w:t>4.5 Proposed/Agreed key contractual clauses</w:t>
          </w:r>
          <w:r>
            <w:rPr>
              <w:noProof/>
            </w:rPr>
            <w:tab/>
          </w:r>
          <w:r>
            <w:rPr>
              <w:noProof/>
            </w:rPr>
            <w:fldChar w:fldCharType="begin"/>
          </w:r>
          <w:r>
            <w:rPr>
              <w:noProof/>
            </w:rPr>
            <w:instrText xml:space="preserve"> PAGEREF _Toc60936342 \h </w:instrText>
          </w:r>
          <w:r>
            <w:rPr>
              <w:noProof/>
            </w:rPr>
          </w:r>
          <w:r>
            <w:rPr>
              <w:noProof/>
            </w:rPr>
            <w:fldChar w:fldCharType="separate"/>
          </w:r>
          <w:r w:rsidR="000A3AC8">
            <w:rPr>
              <w:noProof/>
            </w:rPr>
            <w:t>12</w:t>
          </w:r>
          <w:r>
            <w:rPr>
              <w:noProof/>
            </w:rPr>
            <w:fldChar w:fldCharType="end"/>
          </w:r>
        </w:p>
        <w:p w14:paraId="370C2FE0" w14:textId="1FB6DF32" w:rsidR="00656A07" w:rsidRDefault="00656A07">
          <w:pPr>
            <w:pStyle w:val="TOC2"/>
            <w:tabs>
              <w:tab w:val="right" w:leader="dot" w:pos="9016"/>
            </w:tabs>
            <w:rPr>
              <w:rFonts w:cstheme="minorBidi"/>
              <w:noProof/>
              <w:lang w:val="en-GB" w:eastAsia="en-GB"/>
            </w:rPr>
          </w:pPr>
          <w:r w:rsidRPr="001B1212">
            <w:rPr>
              <w:rFonts w:cstheme="minorHAnsi"/>
              <w:b/>
              <w:noProof/>
            </w:rPr>
            <w:t>4.6 Personnel implications (including TUPE)</w:t>
          </w:r>
          <w:r>
            <w:rPr>
              <w:noProof/>
            </w:rPr>
            <w:tab/>
          </w:r>
          <w:r>
            <w:rPr>
              <w:noProof/>
            </w:rPr>
            <w:fldChar w:fldCharType="begin"/>
          </w:r>
          <w:r>
            <w:rPr>
              <w:noProof/>
            </w:rPr>
            <w:instrText xml:space="preserve"> PAGEREF _Toc60936343 \h </w:instrText>
          </w:r>
          <w:r>
            <w:rPr>
              <w:noProof/>
            </w:rPr>
          </w:r>
          <w:r>
            <w:rPr>
              <w:noProof/>
            </w:rPr>
            <w:fldChar w:fldCharType="separate"/>
          </w:r>
          <w:r w:rsidR="000A3AC8">
            <w:rPr>
              <w:noProof/>
            </w:rPr>
            <w:t>13</w:t>
          </w:r>
          <w:r>
            <w:rPr>
              <w:noProof/>
            </w:rPr>
            <w:fldChar w:fldCharType="end"/>
          </w:r>
        </w:p>
        <w:p w14:paraId="69957286" w14:textId="3EDEBC60" w:rsidR="00656A07" w:rsidRDefault="00656A07">
          <w:pPr>
            <w:pStyle w:val="TOC2"/>
            <w:tabs>
              <w:tab w:val="right" w:leader="dot" w:pos="9016"/>
            </w:tabs>
            <w:rPr>
              <w:rFonts w:cstheme="minorBidi"/>
              <w:noProof/>
              <w:lang w:val="en-GB" w:eastAsia="en-GB"/>
            </w:rPr>
          </w:pPr>
          <w:r w:rsidRPr="001B1212">
            <w:rPr>
              <w:rFonts w:cstheme="minorHAnsi"/>
              <w:b/>
              <w:noProof/>
            </w:rPr>
            <w:t>4.7 Procurement Strategy and implementation timescales</w:t>
          </w:r>
          <w:r>
            <w:rPr>
              <w:noProof/>
            </w:rPr>
            <w:tab/>
          </w:r>
          <w:r>
            <w:rPr>
              <w:noProof/>
            </w:rPr>
            <w:fldChar w:fldCharType="begin"/>
          </w:r>
          <w:r>
            <w:rPr>
              <w:noProof/>
            </w:rPr>
            <w:instrText xml:space="preserve"> PAGEREF _Toc60936344 \h </w:instrText>
          </w:r>
          <w:r>
            <w:rPr>
              <w:noProof/>
            </w:rPr>
          </w:r>
          <w:r>
            <w:rPr>
              <w:noProof/>
            </w:rPr>
            <w:fldChar w:fldCharType="separate"/>
          </w:r>
          <w:r w:rsidR="000A3AC8">
            <w:rPr>
              <w:noProof/>
            </w:rPr>
            <w:t>13</w:t>
          </w:r>
          <w:r>
            <w:rPr>
              <w:noProof/>
            </w:rPr>
            <w:fldChar w:fldCharType="end"/>
          </w:r>
        </w:p>
        <w:p w14:paraId="255769D4" w14:textId="0EFC192B" w:rsidR="00656A07" w:rsidRDefault="00656A07">
          <w:pPr>
            <w:pStyle w:val="TOC1"/>
            <w:rPr>
              <w:rFonts w:cstheme="minorBidi"/>
              <w:noProof/>
              <w:lang w:val="en-GB" w:eastAsia="en-GB"/>
            </w:rPr>
          </w:pPr>
          <w:r w:rsidRPr="001B1212">
            <w:rPr>
              <w:rFonts w:cstheme="minorHAnsi"/>
              <w:b/>
              <w:noProof/>
            </w:rPr>
            <w:t>5.0 FINANCIAL CASE</w:t>
          </w:r>
          <w:r>
            <w:rPr>
              <w:noProof/>
            </w:rPr>
            <w:tab/>
          </w:r>
          <w:r>
            <w:rPr>
              <w:noProof/>
            </w:rPr>
            <w:fldChar w:fldCharType="begin"/>
          </w:r>
          <w:r>
            <w:rPr>
              <w:noProof/>
            </w:rPr>
            <w:instrText xml:space="preserve"> PAGEREF _Toc60936345 \h </w:instrText>
          </w:r>
          <w:r>
            <w:rPr>
              <w:noProof/>
            </w:rPr>
          </w:r>
          <w:r>
            <w:rPr>
              <w:noProof/>
            </w:rPr>
            <w:fldChar w:fldCharType="separate"/>
          </w:r>
          <w:r w:rsidR="000A3AC8">
            <w:rPr>
              <w:noProof/>
            </w:rPr>
            <w:t>13</w:t>
          </w:r>
          <w:r>
            <w:rPr>
              <w:noProof/>
            </w:rPr>
            <w:fldChar w:fldCharType="end"/>
          </w:r>
        </w:p>
        <w:p w14:paraId="2583BA1E" w14:textId="50A2E85F" w:rsidR="00656A07" w:rsidRDefault="00656A07">
          <w:pPr>
            <w:pStyle w:val="TOC2"/>
            <w:tabs>
              <w:tab w:val="right" w:leader="dot" w:pos="9016"/>
            </w:tabs>
            <w:rPr>
              <w:rFonts w:cstheme="minorBidi"/>
              <w:noProof/>
              <w:lang w:val="en-GB" w:eastAsia="en-GB"/>
            </w:rPr>
          </w:pPr>
          <w:r w:rsidRPr="001B1212">
            <w:rPr>
              <w:rFonts w:cstheme="minorHAnsi"/>
              <w:b/>
              <w:noProof/>
            </w:rPr>
            <w:t>5.1 INSERT FUNDING TABLE</w:t>
          </w:r>
          <w:r>
            <w:rPr>
              <w:noProof/>
            </w:rPr>
            <w:tab/>
          </w:r>
          <w:r>
            <w:rPr>
              <w:noProof/>
            </w:rPr>
            <w:fldChar w:fldCharType="begin"/>
          </w:r>
          <w:r>
            <w:rPr>
              <w:noProof/>
            </w:rPr>
            <w:instrText xml:space="preserve"> PAGEREF _Toc60936346 \h </w:instrText>
          </w:r>
          <w:r>
            <w:rPr>
              <w:noProof/>
            </w:rPr>
          </w:r>
          <w:r>
            <w:rPr>
              <w:noProof/>
            </w:rPr>
            <w:fldChar w:fldCharType="separate"/>
          </w:r>
          <w:r w:rsidR="000A3AC8">
            <w:rPr>
              <w:noProof/>
            </w:rPr>
            <w:t>13</w:t>
          </w:r>
          <w:r>
            <w:rPr>
              <w:noProof/>
            </w:rPr>
            <w:fldChar w:fldCharType="end"/>
          </w:r>
        </w:p>
        <w:p w14:paraId="4987CB0B" w14:textId="25C47B9C" w:rsidR="00656A07" w:rsidRDefault="00656A07">
          <w:pPr>
            <w:pStyle w:val="TOC2"/>
            <w:tabs>
              <w:tab w:val="right" w:leader="dot" w:pos="9016"/>
            </w:tabs>
            <w:rPr>
              <w:rFonts w:cstheme="minorBidi"/>
              <w:noProof/>
              <w:lang w:val="en-GB" w:eastAsia="en-GB"/>
            </w:rPr>
          </w:pPr>
          <w:r w:rsidRPr="001B1212">
            <w:rPr>
              <w:rFonts w:cstheme="minorHAnsi"/>
              <w:b/>
              <w:noProof/>
            </w:rPr>
            <w:t>5.2 Impact on the Council’s income and expenditure account (revenue account)</w:t>
          </w:r>
          <w:r>
            <w:rPr>
              <w:noProof/>
            </w:rPr>
            <w:tab/>
          </w:r>
          <w:r>
            <w:rPr>
              <w:noProof/>
            </w:rPr>
            <w:fldChar w:fldCharType="begin"/>
          </w:r>
          <w:r>
            <w:rPr>
              <w:noProof/>
            </w:rPr>
            <w:instrText xml:space="preserve"> PAGEREF _Toc60936347 \h </w:instrText>
          </w:r>
          <w:r>
            <w:rPr>
              <w:noProof/>
            </w:rPr>
          </w:r>
          <w:r>
            <w:rPr>
              <w:noProof/>
            </w:rPr>
            <w:fldChar w:fldCharType="separate"/>
          </w:r>
          <w:r w:rsidR="000A3AC8">
            <w:rPr>
              <w:noProof/>
            </w:rPr>
            <w:t>14</w:t>
          </w:r>
          <w:r>
            <w:rPr>
              <w:noProof/>
            </w:rPr>
            <w:fldChar w:fldCharType="end"/>
          </w:r>
        </w:p>
        <w:p w14:paraId="79853D09" w14:textId="52FED801" w:rsidR="00656A07" w:rsidRDefault="00656A07">
          <w:pPr>
            <w:pStyle w:val="TOC1"/>
            <w:rPr>
              <w:rFonts w:cstheme="minorBidi"/>
              <w:noProof/>
              <w:lang w:val="en-GB" w:eastAsia="en-GB"/>
            </w:rPr>
          </w:pPr>
          <w:r w:rsidRPr="001B1212">
            <w:rPr>
              <w:rFonts w:cstheme="minorHAnsi"/>
              <w:b/>
              <w:noProof/>
            </w:rPr>
            <w:t>6.0 MANAGEMENT CASE</w:t>
          </w:r>
          <w:r>
            <w:rPr>
              <w:noProof/>
            </w:rPr>
            <w:tab/>
          </w:r>
          <w:r>
            <w:rPr>
              <w:noProof/>
            </w:rPr>
            <w:fldChar w:fldCharType="begin"/>
          </w:r>
          <w:r>
            <w:rPr>
              <w:noProof/>
            </w:rPr>
            <w:instrText xml:space="preserve"> PAGEREF _Toc60936348 \h </w:instrText>
          </w:r>
          <w:r>
            <w:rPr>
              <w:noProof/>
            </w:rPr>
          </w:r>
          <w:r>
            <w:rPr>
              <w:noProof/>
            </w:rPr>
            <w:fldChar w:fldCharType="separate"/>
          </w:r>
          <w:r w:rsidR="000A3AC8">
            <w:rPr>
              <w:noProof/>
            </w:rPr>
            <w:t>14</w:t>
          </w:r>
          <w:r>
            <w:rPr>
              <w:noProof/>
            </w:rPr>
            <w:fldChar w:fldCharType="end"/>
          </w:r>
        </w:p>
        <w:p w14:paraId="07836C86" w14:textId="530FC390" w:rsidR="00656A07" w:rsidRDefault="00656A07">
          <w:pPr>
            <w:pStyle w:val="TOC2"/>
            <w:tabs>
              <w:tab w:val="right" w:leader="dot" w:pos="9016"/>
            </w:tabs>
            <w:rPr>
              <w:rFonts w:cstheme="minorBidi"/>
              <w:noProof/>
              <w:lang w:val="en-GB" w:eastAsia="en-GB"/>
            </w:rPr>
          </w:pPr>
          <w:r w:rsidRPr="001B1212">
            <w:rPr>
              <w:rFonts w:cstheme="minorHAnsi"/>
              <w:b/>
              <w:noProof/>
            </w:rPr>
            <w:t>6.1 Project Management Arrangements</w:t>
          </w:r>
          <w:r>
            <w:rPr>
              <w:noProof/>
            </w:rPr>
            <w:tab/>
          </w:r>
          <w:r>
            <w:rPr>
              <w:noProof/>
            </w:rPr>
            <w:fldChar w:fldCharType="begin"/>
          </w:r>
          <w:r>
            <w:rPr>
              <w:noProof/>
            </w:rPr>
            <w:instrText xml:space="preserve"> PAGEREF _Toc60936349 \h </w:instrText>
          </w:r>
          <w:r>
            <w:rPr>
              <w:noProof/>
            </w:rPr>
          </w:r>
          <w:r>
            <w:rPr>
              <w:noProof/>
            </w:rPr>
            <w:fldChar w:fldCharType="separate"/>
          </w:r>
          <w:r w:rsidR="000A3AC8">
            <w:rPr>
              <w:noProof/>
            </w:rPr>
            <w:t>14</w:t>
          </w:r>
          <w:r>
            <w:rPr>
              <w:noProof/>
            </w:rPr>
            <w:fldChar w:fldCharType="end"/>
          </w:r>
        </w:p>
        <w:p w14:paraId="57E6F3AC" w14:textId="6CD4DD18" w:rsidR="00656A07" w:rsidRDefault="00656A07">
          <w:pPr>
            <w:pStyle w:val="TOC2"/>
            <w:tabs>
              <w:tab w:val="right" w:leader="dot" w:pos="9016"/>
            </w:tabs>
            <w:rPr>
              <w:rFonts w:cstheme="minorBidi"/>
              <w:noProof/>
              <w:lang w:val="en-GB" w:eastAsia="en-GB"/>
            </w:rPr>
          </w:pPr>
          <w:r w:rsidRPr="001B1212">
            <w:rPr>
              <w:rFonts w:cstheme="minorHAnsi"/>
              <w:b/>
              <w:noProof/>
            </w:rPr>
            <w:t>6.2 Use of Consultants</w:t>
          </w:r>
          <w:r>
            <w:rPr>
              <w:noProof/>
            </w:rPr>
            <w:tab/>
          </w:r>
          <w:r>
            <w:rPr>
              <w:noProof/>
            </w:rPr>
            <w:fldChar w:fldCharType="begin"/>
          </w:r>
          <w:r>
            <w:rPr>
              <w:noProof/>
            </w:rPr>
            <w:instrText xml:space="preserve"> PAGEREF _Toc60936350 \h </w:instrText>
          </w:r>
          <w:r>
            <w:rPr>
              <w:noProof/>
            </w:rPr>
          </w:r>
          <w:r>
            <w:rPr>
              <w:noProof/>
            </w:rPr>
            <w:fldChar w:fldCharType="separate"/>
          </w:r>
          <w:r w:rsidR="000A3AC8">
            <w:rPr>
              <w:noProof/>
            </w:rPr>
            <w:t>14</w:t>
          </w:r>
          <w:r>
            <w:rPr>
              <w:noProof/>
            </w:rPr>
            <w:fldChar w:fldCharType="end"/>
          </w:r>
        </w:p>
        <w:p w14:paraId="521EE0A7" w14:textId="5FF01C12" w:rsidR="00656A07" w:rsidRDefault="00656A07">
          <w:pPr>
            <w:pStyle w:val="TOC2"/>
            <w:tabs>
              <w:tab w:val="right" w:leader="dot" w:pos="9016"/>
            </w:tabs>
            <w:rPr>
              <w:rFonts w:cstheme="minorBidi"/>
              <w:noProof/>
              <w:lang w:val="en-GB" w:eastAsia="en-GB"/>
            </w:rPr>
          </w:pPr>
          <w:r w:rsidRPr="001B1212">
            <w:rPr>
              <w:rFonts w:cstheme="minorHAnsi"/>
              <w:b/>
              <w:noProof/>
            </w:rPr>
            <w:t>6.3 Arrangements for benefits realisation</w:t>
          </w:r>
          <w:r>
            <w:rPr>
              <w:noProof/>
            </w:rPr>
            <w:tab/>
          </w:r>
          <w:r>
            <w:rPr>
              <w:noProof/>
            </w:rPr>
            <w:fldChar w:fldCharType="begin"/>
          </w:r>
          <w:r>
            <w:rPr>
              <w:noProof/>
            </w:rPr>
            <w:instrText xml:space="preserve"> PAGEREF _Toc60936351 \h </w:instrText>
          </w:r>
          <w:r>
            <w:rPr>
              <w:noProof/>
            </w:rPr>
          </w:r>
          <w:r>
            <w:rPr>
              <w:noProof/>
            </w:rPr>
            <w:fldChar w:fldCharType="separate"/>
          </w:r>
          <w:r w:rsidR="000A3AC8">
            <w:rPr>
              <w:noProof/>
            </w:rPr>
            <w:t>14</w:t>
          </w:r>
          <w:r>
            <w:rPr>
              <w:noProof/>
            </w:rPr>
            <w:fldChar w:fldCharType="end"/>
          </w:r>
        </w:p>
        <w:p w14:paraId="059D5857" w14:textId="3EC3247C" w:rsidR="00656A07" w:rsidRDefault="00656A07">
          <w:pPr>
            <w:pStyle w:val="TOC2"/>
            <w:tabs>
              <w:tab w:val="right" w:leader="dot" w:pos="9016"/>
            </w:tabs>
            <w:rPr>
              <w:rFonts w:cstheme="minorBidi"/>
              <w:noProof/>
              <w:lang w:val="en-GB" w:eastAsia="en-GB"/>
            </w:rPr>
          </w:pPr>
          <w:r w:rsidRPr="001B1212">
            <w:rPr>
              <w:rFonts w:cstheme="minorHAnsi"/>
              <w:b/>
              <w:noProof/>
            </w:rPr>
            <w:t>6.4 Arrangements for post project evaluation</w:t>
          </w:r>
          <w:r>
            <w:rPr>
              <w:noProof/>
            </w:rPr>
            <w:tab/>
          </w:r>
          <w:r>
            <w:rPr>
              <w:noProof/>
            </w:rPr>
            <w:fldChar w:fldCharType="begin"/>
          </w:r>
          <w:r>
            <w:rPr>
              <w:noProof/>
            </w:rPr>
            <w:instrText xml:space="preserve"> PAGEREF _Toc60936352 \h </w:instrText>
          </w:r>
          <w:r>
            <w:rPr>
              <w:noProof/>
            </w:rPr>
          </w:r>
          <w:r>
            <w:rPr>
              <w:noProof/>
            </w:rPr>
            <w:fldChar w:fldCharType="separate"/>
          </w:r>
          <w:r w:rsidR="000A3AC8">
            <w:rPr>
              <w:noProof/>
            </w:rPr>
            <w:t>15</w:t>
          </w:r>
          <w:r>
            <w:rPr>
              <w:noProof/>
            </w:rPr>
            <w:fldChar w:fldCharType="end"/>
          </w:r>
        </w:p>
        <w:p w14:paraId="0052A3C7" w14:textId="51691649" w:rsidR="00656A07" w:rsidRDefault="00656A07">
          <w:pPr>
            <w:pStyle w:val="TOC1"/>
            <w:rPr>
              <w:rFonts w:cstheme="minorBidi"/>
              <w:noProof/>
              <w:lang w:val="en-GB" w:eastAsia="en-GB"/>
            </w:rPr>
          </w:pPr>
          <w:r w:rsidRPr="001B1212">
            <w:rPr>
              <w:rFonts w:cstheme="minorHAnsi"/>
              <w:b/>
              <w:noProof/>
            </w:rPr>
            <w:t>6.5 Timeframes</w:t>
          </w:r>
          <w:r>
            <w:rPr>
              <w:noProof/>
            </w:rPr>
            <w:tab/>
          </w:r>
          <w:r>
            <w:rPr>
              <w:noProof/>
            </w:rPr>
            <w:fldChar w:fldCharType="begin"/>
          </w:r>
          <w:r>
            <w:rPr>
              <w:noProof/>
            </w:rPr>
            <w:instrText xml:space="preserve"> PAGEREF _Toc60936353 \h </w:instrText>
          </w:r>
          <w:r>
            <w:rPr>
              <w:noProof/>
            </w:rPr>
          </w:r>
          <w:r>
            <w:rPr>
              <w:noProof/>
            </w:rPr>
            <w:fldChar w:fldCharType="separate"/>
          </w:r>
          <w:r w:rsidR="000A3AC8">
            <w:rPr>
              <w:noProof/>
            </w:rPr>
            <w:t>15</w:t>
          </w:r>
          <w:r>
            <w:rPr>
              <w:noProof/>
            </w:rPr>
            <w:fldChar w:fldCharType="end"/>
          </w:r>
        </w:p>
        <w:p w14:paraId="7D61B62C" w14:textId="6960B637" w:rsidR="00656A07" w:rsidRDefault="00656A07">
          <w:pPr>
            <w:pStyle w:val="TOC1"/>
            <w:rPr>
              <w:rFonts w:cstheme="minorBidi"/>
              <w:noProof/>
              <w:lang w:val="en-GB" w:eastAsia="en-GB"/>
            </w:rPr>
          </w:pPr>
          <w:r w:rsidRPr="001B1212">
            <w:rPr>
              <w:rFonts w:cstheme="minorHAnsi"/>
              <w:b/>
              <w:noProof/>
            </w:rPr>
            <w:t>7.0 THE ENVIRONMENTAL CASE</w:t>
          </w:r>
          <w:r>
            <w:rPr>
              <w:noProof/>
            </w:rPr>
            <w:tab/>
          </w:r>
          <w:r>
            <w:rPr>
              <w:noProof/>
            </w:rPr>
            <w:fldChar w:fldCharType="begin"/>
          </w:r>
          <w:r>
            <w:rPr>
              <w:noProof/>
            </w:rPr>
            <w:instrText xml:space="preserve"> PAGEREF _Toc60936354 \h </w:instrText>
          </w:r>
          <w:r>
            <w:rPr>
              <w:noProof/>
            </w:rPr>
          </w:r>
          <w:r>
            <w:rPr>
              <w:noProof/>
            </w:rPr>
            <w:fldChar w:fldCharType="separate"/>
          </w:r>
          <w:r w:rsidR="000A3AC8">
            <w:rPr>
              <w:noProof/>
            </w:rPr>
            <w:t>16</w:t>
          </w:r>
          <w:r>
            <w:rPr>
              <w:noProof/>
            </w:rPr>
            <w:fldChar w:fldCharType="end"/>
          </w:r>
        </w:p>
        <w:p w14:paraId="37B5DC8F" w14:textId="04A5BBC3" w:rsidR="00656A07" w:rsidRDefault="00656A07">
          <w:pPr>
            <w:pStyle w:val="TOC1"/>
            <w:rPr>
              <w:rFonts w:cstheme="minorBidi"/>
              <w:noProof/>
              <w:lang w:val="en-GB" w:eastAsia="en-GB"/>
            </w:rPr>
          </w:pPr>
          <w:r w:rsidRPr="001B1212">
            <w:rPr>
              <w:rFonts w:cstheme="minorHAnsi"/>
              <w:b/>
              <w:noProof/>
            </w:rPr>
            <w:t>8.0 LEGAL IMPLICATIONS</w:t>
          </w:r>
          <w:r>
            <w:rPr>
              <w:noProof/>
            </w:rPr>
            <w:tab/>
          </w:r>
          <w:r>
            <w:rPr>
              <w:noProof/>
            </w:rPr>
            <w:fldChar w:fldCharType="begin"/>
          </w:r>
          <w:r>
            <w:rPr>
              <w:noProof/>
            </w:rPr>
            <w:instrText xml:space="preserve"> PAGEREF _Toc60936356 \h </w:instrText>
          </w:r>
          <w:r>
            <w:rPr>
              <w:noProof/>
            </w:rPr>
          </w:r>
          <w:r>
            <w:rPr>
              <w:noProof/>
            </w:rPr>
            <w:fldChar w:fldCharType="separate"/>
          </w:r>
          <w:r w:rsidR="000A3AC8">
            <w:rPr>
              <w:noProof/>
            </w:rPr>
            <w:t>16</w:t>
          </w:r>
          <w:r>
            <w:rPr>
              <w:noProof/>
            </w:rPr>
            <w:fldChar w:fldCharType="end"/>
          </w:r>
        </w:p>
        <w:p w14:paraId="56DB28C6" w14:textId="3745B2B6" w:rsidR="00656A07" w:rsidRDefault="00656A07">
          <w:pPr>
            <w:pStyle w:val="TOC1"/>
            <w:rPr>
              <w:rFonts w:cstheme="minorBidi"/>
              <w:noProof/>
              <w:lang w:val="en-GB" w:eastAsia="en-GB"/>
            </w:rPr>
          </w:pPr>
          <w:r w:rsidRPr="001B1212">
            <w:rPr>
              <w:rFonts w:cstheme="minorHAnsi"/>
              <w:b/>
              <w:noProof/>
            </w:rPr>
            <w:t>9.0 EQUALITY IMPACT IMPLICATIONS</w:t>
          </w:r>
          <w:r>
            <w:rPr>
              <w:noProof/>
            </w:rPr>
            <w:tab/>
          </w:r>
          <w:r>
            <w:rPr>
              <w:noProof/>
            </w:rPr>
            <w:fldChar w:fldCharType="begin"/>
          </w:r>
          <w:r>
            <w:rPr>
              <w:noProof/>
            </w:rPr>
            <w:instrText xml:space="preserve"> PAGEREF _Toc60936357 \h </w:instrText>
          </w:r>
          <w:r>
            <w:rPr>
              <w:noProof/>
            </w:rPr>
          </w:r>
          <w:r>
            <w:rPr>
              <w:noProof/>
            </w:rPr>
            <w:fldChar w:fldCharType="separate"/>
          </w:r>
          <w:r w:rsidR="000A3AC8">
            <w:rPr>
              <w:noProof/>
            </w:rPr>
            <w:t>16</w:t>
          </w:r>
          <w:r>
            <w:rPr>
              <w:noProof/>
            </w:rPr>
            <w:fldChar w:fldCharType="end"/>
          </w:r>
        </w:p>
        <w:p w14:paraId="30B81111" w14:textId="163C6546" w:rsidR="00656A07" w:rsidRDefault="00656A07">
          <w:pPr>
            <w:pStyle w:val="TOC1"/>
            <w:rPr>
              <w:rFonts w:cstheme="minorBidi"/>
              <w:noProof/>
              <w:lang w:val="en-GB" w:eastAsia="en-GB"/>
            </w:rPr>
          </w:pPr>
          <w:r w:rsidRPr="001B1212">
            <w:rPr>
              <w:rFonts w:cstheme="minorHAnsi"/>
              <w:b/>
              <w:noProof/>
            </w:rPr>
            <w:t>10.0 HEALTH &amp; SAFETY IMPLICATIONS</w:t>
          </w:r>
          <w:r>
            <w:rPr>
              <w:noProof/>
            </w:rPr>
            <w:tab/>
          </w:r>
          <w:r>
            <w:rPr>
              <w:noProof/>
            </w:rPr>
            <w:fldChar w:fldCharType="begin"/>
          </w:r>
          <w:r>
            <w:rPr>
              <w:noProof/>
            </w:rPr>
            <w:instrText xml:space="preserve"> PAGEREF _Toc60936358 \h </w:instrText>
          </w:r>
          <w:r>
            <w:rPr>
              <w:noProof/>
            </w:rPr>
          </w:r>
          <w:r>
            <w:rPr>
              <w:noProof/>
            </w:rPr>
            <w:fldChar w:fldCharType="separate"/>
          </w:r>
          <w:r w:rsidR="000A3AC8">
            <w:rPr>
              <w:noProof/>
            </w:rPr>
            <w:t>16</w:t>
          </w:r>
          <w:r>
            <w:rPr>
              <w:noProof/>
            </w:rPr>
            <w:fldChar w:fldCharType="end"/>
          </w:r>
        </w:p>
        <w:p w14:paraId="20738A8D" w14:textId="4AC0F291" w:rsidR="00656A07" w:rsidRDefault="00656A07">
          <w:pPr>
            <w:pStyle w:val="TOC1"/>
            <w:rPr>
              <w:rFonts w:cstheme="minorBidi"/>
              <w:noProof/>
              <w:lang w:val="en-GB" w:eastAsia="en-GB"/>
            </w:rPr>
          </w:pPr>
          <w:r w:rsidRPr="001B1212">
            <w:rPr>
              <w:rFonts w:cstheme="minorHAnsi"/>
              <w:b/>
              <w:noProof/>
            </w:rPr>
            <w:t>11.0 SOCIAL VALUE IMPLICATIONS</w:t>
          </w:r>
          <w:r>
            <w:rPr>
              <w:noProof/>
            </w:rPr>
            <w:tab/>
          </w:r>
          <w:r>
            <w:rPr>
              <w:noProof/>
            </w:rPr>
            <w:fldChar w:fldCharType="begin"/>
          </w:r>
          <w:r>
            <w:rPr>
              <w:noProof/>
            </w:rPr>
            <w:instrText xml:space="preserve"> PAGEREF _Toc60936359 \h </w:instrText>
          </w:r>
          <w:r>
            <w:rPr>
              <w:noProof/>
            </w:rPr>
          </w:r>
          <w:r>
            <w:rPr>
              <w:noProof/>
            </w:rPr>
            <w:fldChar w:fldCharType="separate"/>
          </w:r>
          <w:r w:rsidR="000A3AC8">
            <w:rPr>
              <w:noProof/>
            </w:rPr>
            <w:t>16</w:t>
          </w:r>
          <w:r>
            <w:rPr>
              <w:noProof/>
            </w:rPr>
            <w:fldChar w:fldCharType="end"/>
          </w:r>
        </w:p>
        <w:p w14:paraId="0B9700BE" w14:textId="48E4D5BD" w:rsidR="00656A07" w:rsidRDefault="00656A07">
          <w:pPr>
            <w:pStyle w:val="TOC1"/>
            <w:rPr>
              <w:rFonts w:cstheme="minorBidi"/>
              <w:noProof/>
              <w:lang w:val="en-GB" w:eastAsia="en-GB"/>
            </w:rPr>
          </w:pPr>
          <w:r w:rsidRPr="001B1212">
            <w:rPr>
              <w:rFonts w:cstheme="minorHAnsi"/>
              <w:b/>
              <w:noProof/>
            </w:rPr>
            <w:t>APPENDICES - SUPPORTING EVIDENCE</w:t>
          </w:r>
          <w:r>
            <w:rPr>
              <w:noProof/>
            </w:rPr>
            <w:tab/>
          </w:r>
          <w:r>
            <w:rPr>
              <w:noProof/>
            </w:rPr>
            <w:fldChar w:fldCharType="begin"/>
          </w:r>
          <w:r>
            <w:rPr>
              <w:noProof/>
            </w:rPr>
            <w:instrText xml:space="preserve"> PAGEREF _Toc60936360 \h </w:instrText>
          </w:r>
          <w:r>
            <w:rPr>
              <w:noProof/>
            </w:rPr>
          </w:r>
          <w:r>
            <w:rPr>
              <w:noProof/>
            </w:rPr>
            <w:fldChar w:fldCharType="separate"/>
          </w:r>
          <w:r w:rsidR="000A3AC8">
            <w:rPr>
              <w:noProof/>
            </w:rPr>
            <w:t>16</w:t>
          </w:r>
          <w:r>
            <w:rPr>
              <w:noProof/>
            </w:rPr>
            <w:fldChar w:fldCharType="end"/>
          </w:r>
        </w:p>
        <w:p w14:paraId="0E96EEB6" w14:textId="463BB592" w:rsidR="00803492" w:rsidRDefault="007C1C25">
          <w:r>
            <w:rPr>
              <w:rFonts w:eastAsiaTheme="minorEastAsia" w:cs="Times New Roman"/>
              <w:b/>
              <w:bCs/>
              <w:noProof/>
              <w:lang w:val="en-US"/>
            </w:rPr>
            <w:fldChar w:fldCharType="end"/>
          </w:r>
        </w:p>
      </w:sdtContent>
    </w:sdt>
    <w:p w14:paraId="51923269" w14:textId="2B67DC94" w:rsidR="00DE1382" w:rsidRPr="00922F9F" w:rsidRDefault="00DE1382" w:rsidP="00922F9F">
      <w:pPr>
        <w:rPr>
          <w:lang w:val="en-US"/>
        </w:rPr>
      </w:pPr>
    </w:p>
    <w:p w14:paraId="5213D49F" w14:textId="77777777" w:rsidR="00C91469" w:rsidRDefault="00C91469" w:rsidP="007413C0">
      <w:pPr>
        <w:tabs>
          <w:tab w:val="left" w:pos="6439"/>
        </w:tabs>
        <w:rPr>
          <w:b/>
          <w:sz w:val="32"/>
          <w:szCs w:val="32"/>
        </w:rPr>
      </w:pPr>
    </w:p>
    <w:p w14:paraId="5DD0C814" w14:textId="77777777" w:rsidR="00C91469" w:rsidRDefault="00C91469" w:rsidP="007413C0">
      <w:pPr>
        <w:tabs>
          <w:tab w:val="left" w:pos="6439"/>
        </w:tabs>
        <w:rPr>
          <w:b/>
          <w:sz w:val="32"/>
          <w:szCs w:val="32"/>
        </w:rPr>
      </w:pPr>
    </w:p>
    <w:p w14:paraId="2D988BD2" w14:textId="77777777" w:rsidR="00C91469" w:rsidRDefault="00C91469" w:rsidP="007413C0">
      <w:pPr>
        <w:tabs>
          <w:tab w:val="left" w:pos="6439"/>
        </w:tabs>
        <w:rPr>
          <w:b/>
          <w:sz w:val="32"/>
          <w:szCs w:val="32"/>
        </w:rPr>
      </w:pPr>
    </w:p>
    <w:p w14:paraId="5038C7FC" w14:textId="77777777" w:rsidR="00C91469" w:rsidRDefault="00C91469" w:rsidP="007413C0">
      <w:pPr>
        <w:tabs>
          <w:tab w:val="left" w:pos="6439"/>
        </w:tabs>
        <w:rPr>
          <w:b/>
          <w:sz w:val="32"/>
          <w:szCs w:val="32"/>
        </w:rPr>
      </w:pPr>
    </w:p>
    <w:p w14:paraId="00B345FA" w14:textId="3519AF80" w:rsidR="00984D64" w:rsidRDefault="00984D64" w:rsidP="007413C0">
      <w:pPr>
        <w:tabs>
          <w:tab w:val="left" w:pos="6439"/>
        </w:tabs>
        <w:rPr>
          <w:b/>
          <w:sz w:val="32"/>
          <w:szCs w:val="32"/>
        </w:rPr>
      </w:pPr>
    </w:p>
    <w:p w14:paraId="36C62D6C" w14:textId="23998097" w:rsidR="00656A07" w:rsidRPr="00C37847" w:rsidRDefault="00656A07" w:rsidP="007413C0">
      <w:pPr>
        <w:tabs>
          <w:tab w:val="left" w:pos="6439"/>
        </w:tabs>
        <w:rPr>
          <w:i/>
          <w:sz w:val="28"/>
          <w:szCs w:val="28"/>
        </w:rPr>
      </w:pPr>
    </w:p>
    <w:p w14:paraId="719EB198" w14:textId="6E626DD7" w:rsidR="00C91469" w:rsidRDefault="00F43A6C" w:rsidP="00F43A6C">
      <w:pPr>
        <w:pStyle w:val="Heading1"/>
        <w:numPr>
          <w:ilvl w:val="0"/>
          <w:numId w:val="5"/>
        </w:numPr>
        <w:rPr>
          <w:rFonts w:asciiTheme="minorHAnsi" w:hAnsiTheme="minorHAnsi" w:cstheme="minorHAnsi"/>
          <w:b/>
          <w:color w:val="auto"/>
        </w:rPr>
      </w:pPr>
      <w:bookmarkStart w:id="1" w:name="_Toc60936311"/>
      <w:r>
        <w:rPr>
          <w:rFonts w:asciiTheme="minorHAnsi" w:hAnsiTheme="minorHAnsi" w:cstheme="minorHAnsi"/>
          <w:b/>
          <w:color w:val="auto"/>
        </w:rPr>
        <w:t>PROJECT DESCRIPTION</w:t>
      </w:r>
      <w:bookmarkEnd w:id="1"/>
    </w:p>
    <w:p w14:paraId="312C8E90" w14:textId="111DD82C" w:rsidR="00F43A6C" w:rsidRPr="00F43A6C" w:rsidRDefault="00F43A6C" w:rsidP="00F43A6C"/>
    <w:p w14:paraId="40FAC542" w14:textId="77777777" w:rsidR="00F43A6C" w:rsidRPr="00F43A6C" w:rsidRDefault="00F43A6C" w:rsidP="00F43A6C"/>
    <w:p w14:paraId="32EF505D" w14:textId="086CF468" w:rsidR="00C91469" w:rsidRPr="00803492" w:rsidRDefault="00F50304" w:rsidP="00803492">
      <w:pPr>
        <w:pStyle w:val="Heading1"/>
        <w:rPr>
          <w:rFonts w:asciiTheme="minorHAnsi" w:hAnsiTheme="minorHAnsi" w:cstheme="minorHAnsi"/>
          <w:b/>
          <w:color w:val="auto"/>
        </w:rPr>
      </w:pPr>
      <w:bookmarkStart w:id="2" w:name="_Toc60936312"/>
      <w:r w:rsidRPr="00803492">
        <w:rPr>
          <w:rFonts w:asciiTheme="minorHAnsi" w:hAnsiTheme="minorHAnsi" w:cstheme="minorHAnsi"/>
          <w:b/>
          <w:color w:val="auto"/>
        </w:rPr>
        <w:t xml:space="preserve">2.0 </w:t>
      </w:r>
      <w:r w:rsidR="00C91469" w:rsidRPr="00803492">
        <w:rPr>
          <w:rFonts w:asciiTheme="minorHAnsi" w:hAnsiTheme="minorHAnsi" w:cstheme="minorHAnsi"/>
          <w:b/>
          <w:color w:val="auto"/>
        </w:rPr>
        <w:t>STRATEGIC CASE</w:t>
      </w:r>
      <w:bookmarkEnd w:id="2"/>
    </w:p>
    <w:p w14:paraId="60D3E7C8" w14:textId="28FB1951" w:rsidR="007F625A" w:rsidRPr="00DD5F3A" w:rsidRDefault="007F625A" w:rsidP="007413C0">
      <w:pPr>
        <w:tabs>
          <w:tab w:val="left" w:pos="6439"/>
        </w:tabs>
        <w:rPr>
          <w:i/>
          <w:color w:val="0070C0"/>
          <w:sz w:val="28"/>
          <w:szCs w:val="28"/>
        </w:rPr>
      </w:pPr>
      <w:r w:rsidRPr="00DD5F3A">
        <w:rPr>
          <w:i/>
          <w:color w:val="0070C0"/>
          <w:sz w:val="28"/>
          <w:szCs w:val="28"/>
        </w:rPr>
        <w:t xml:space="preserve">This part of the business case provides </w:t>
      </w:r>
      <w:r w:rsidR="00AC6BFA" w:rsidRPr="00DD5F3A">
        <w:rPr>
          <w:i/>
          <w:color w:val="0070C0"/>
          <w:sz w:val="28"/>
          <w:szCs w:val="28"/>
        </w:rPr>
        <w:t>t</w:t>
      </w:r>
      <w:r w:rsidRPr="00DD5F3A">
        <w:rPr>
          <w:i/>
          <w:color w:val="0070C0"/>
          <w:sz w:val="28"/>
          <w:szCs w:val="28"/>
        </w:rPr>
        <w:t>he compelling argument for the project.</w:t>
      </w:r>
    </w:p>
    <w:p w14:paraId="4406EF59" w14:textId="77777777" w:rsidR="00F43A6C" w:rsidRPr="00F43A6C" w:rsidRDefault="00F43A6C" w:rsidP="007413C0">
      <w:pPr>
        <w:tabs>
          <w:tab w:val="left" w:pos="6439"/>
        </w:tabs>
        <w:rPr>
          <w:sz w:val="28"/>
          <w:szCs w:val="28"/>
        </w:rPr>
      </w:pPr>
    </w:p>
    <w:p w14:paraId="21EACB3D" w14:textId="3BAF3B6D" w:rsidR="00C91469" w:rsidRPr="0022605C" w:rsidRDefault="00F50304" w:rsidP="00803492">
      <w:pPr>
        <w:pStyle w:val="Heading2"/>
        <w:rPr>
          <w:rFonts w:asciiTheme="minorHAnsi" w:hAnsiTheme="minorHAnsi" w:cstheme="minorHAnsi"/>
          <w:b/>
          <w:color w:val="0070C0"/>
          <w:sz w:val="32"/>
          <w:szCs w:val="32"/>
        </w:rPr>
      </w:pPr>
      <w:bookmarkStart w:id="3" w:name="_Toc60936313"/>
      <w:r w:rsidRPr="00803492">
        <w:rPr>
          <w:rFonts w:asciiTheme="minorHAnsi" w:hAnsiTheme="minorHAnsi" w:cstheme="minorHAnsi"/>
          <w:b/>
          <w:color w:val="auto"/>
          <w:sz w:val="32"/>
          <w:szCs w:val="32"/>
        </w:rPr>
        <w:t xml:space="preserve">2.1 </w:t>
      </w:r>
      <w:r w:rsidR="005D0605" w:rsidRPr="00803492">
        <w:rPr>
          <w:rFonts w:asciiTheme="minorHAnsi" w:hAnsiTheme="minorHAnsi" w:cstheme="minorHAnsi"/>
          <w:b/>
          <w:color w:val="auto"/>
          <w:sz w:val="32"/>
          <w:szCs w:val="32"/>
        </w:rPr>
        <w:t>Project aims and objectives</w:t>
      </w:r>
      <w:bookmarkEnd w:id="3"/>
      <w:r w:rsidR="00F43A6C">
        <w:rPr>
          <w:rFonts w:asciiTheme="minorHAnsi" w:hAnsiTheme="minorHAnsi" w:cstheme="minorHAnsi"/>
          <w:b/>
          <w:color w:val="auto"/>
          <w:sz w:val="32"/>
          <w:szCs w:val="32"/>
        </w:rPr>
        <w:t xml:space="preserve"> </w:t>
      </w:r>
    </w:p>
    <w:p w14:paraId="4783B9A1" w14:textId="2C83C534" w:rsidR="007E282E" w:rsidRPr="00DD5F3A" w:rsidRDefault="007E282E" w:rsidP="007413C0">
      <w:pPr>
        <w:tabs>
          <w:tab w:val="left" w:pos="6439"/>
        </w:tabs>
        <w:rPr>
          <w:i/>
          <w:color w:val="0070C0"/>
          <w:sz w:val="28"/>
          <w:szCs w:val="28"/>
        </w:rPr>
      </w:pPr>
      <w:r w:rsidRPr="00DD5F3A">
        <w:rPr>
          <w:i/>
          <w:color w:val="0070C0"/>
          <w:sz w:val="28"/>
          <w:szCs w:val="28"/>
        </w:rPr>
        <w:t>Set out the overall aims and objectives of the project</w:t>
      </w:r>
      <w:r w:rsidR="00C15CE0" w:rsidRPr="00DD5F3A">
        <w:rPr>
          <w:i/>
          <w:color w:val="0070C0"/>
          <w:sz w:val="28"/>
          <w:szCs w:val="28"/>
        </w:rPr>
        <w:t xml:space="preserve">. It should provide the reader with a clear understanding of the motives and objectives behind the project. </w:t>
      </w:r>
    </w:p>
    <w:p w14:paraId="563135E1" w14:textId="77777777" w:rsidR="00F43A6C" w:rsidRPr="00F43A6C" w:rsidRDefault="00F43A6C" w:rsidP="007413C0">
      <w:pPr>
        <w:tabs>
          <w:tab w:val="left" w:pos="6439"/>
        </w:tabs>
        <w:rPr>
          <w:sz w:val="28"/>
          <w:szCs w:val="28"/>
        </w:rPr>
      </w:pPr>
    </w:p>
    <w:p w14:paraId="2375207E" w14:textId="42F696B9" w:rsidR="005D0605" w:rsidRPr="00803492" w:rsidRDefault="00F50304" w:rsidP="00803492">
      <w:pPr>
        <w:pStyle w:val="Heading2"/>
        <w:rPr>
          <w:rFonts w:asciiTheme="minorHAnsi" w:hAnsiTheme="minorHAnsi" w:cstheme="minorHAnsi"/>
          <w:b/>
          <w:color w:val="auto"/>
          <w:sz w:val="32"/>
          <w:szCs w:val="32"/>
        </w:rPr>
      </w:pPr>
      <w:bookmarkStart w:id="4" w:name="_Toc60936314"/>
      <w:r w:rsidRPr="00803492">
        <w:rPr>
          <w:rFonts w:asciiTheme="minorHAnsi" w:hAnsiTheme="minorHAnsi" w:cstheme="minorHAnsi"/>
          <w:b/>
          <w:color w:val="auto"/>
          <w:sz w:val="32"/>
          <w:szCs w:val="32"/>
        </w:rPr>
        <w:t xml:space="preserve">2.2 </w:t>
      </w:r>
      <w:r w:rsidR="005D0605" w:rsidRPr="00803492">
        <w:rPr>
          <w:rFonts w:asciiTheme="minorHAnsi" w:hAnsiTheme="minorHAnsi" w:cstheme="minorHAnsi"/>
          <w:b/>
          <w:color w:val="auto"/>
          <w:sz w:val="32"/>
          <w:szCs w:val="32"/>
        </w:rPr>
        <w:t>Strategic Drivers</w:t>
      </w:r>
      <w:bookmarkEnd w:id="4"/>
    </w:p>
    <w:p w14:paraId="5ECCED55" w14:textId="77777777" w:rsidR="00803492" w:rsidRDefault="00803492" w:rsidP="007413C0">
      <w:pPr>
        <w:tabs>
          <w:tab w:val="left" w:pos="6439"/>
        </w:tabs>
        <w:rPr>
          <w:sz w:val="32"/>
          <w:szCs w:val="32"/>
        </w:rPr>
      </w:pPr>
    </w:p>
    <w:p w14:paraId="5F6C54CB" w14:textId="09011578" w:rsidR="005D0605" w:rsidRPr="00803492" w:rsidRDefault="00F50304" w:rsidP="00803492">
      <w:pPr>
        <w:pStyle w:val="Heading3"/>
        <w:rPr>
          <w:rFonts w:asciiTheme="minorHAnsi" w:hAnsiTheme="minorHAnsi" w:cstheme="minorHAnsi"/>
          <w:color w:val="auto"/>
          <w:sz w:val="32"/>
          <w:szCs w:val="32"/>
        </w:rPr>
      </w:pPr>
      <w:bookmarkStart w:id="5" w:name="_Toc60936315"/>
      <w:r w:rsidRPr="00803492">
        <w:rPr>
          <w:rFonts w:asciiTheme="minorHAnsi" w:hAnsiTheme="minorHAnsi" w:cstheme="minorHAnsi"/>
          <w:color w:val="auto"/>
          <w:sz w:val="32"/>
          <w:szCs w:val="32"/>
        </w:rPr>
        <w:t xml:space="preserve">2.2.1 </w:t>
      </w:r>
      <w:r w:rsidR="005D0605" w:rsidRPr="00803492">
        <w:rPr>
          <w:rFonts w:asciiTheme="minorHAnsi" w:hAnsiTheme="minorHAnsi" w:cstheme="minorHAnsi"/>
          <w:color w:val="auto"/>
          <w:sz w:val="32"/>
          <w:szCs w:val="32"/>
        </w:rPr>
        <w:t>National and Regional</w:t>
      </w:r>
      <w:bookmarkEnd w:id="5"/>
    </w:p>
    <w:p w14:paraId="59FDD379" w14:textId="75820DA0" w:rsidR="007E282E" w:rsidRPr="00DD5F3A" w:rsidRDefault="007E282E" w:rsidP="007413C0">
      <w:pPr>
        <w:tabs>
          <w:tab w:val="left" w:pos="6439"/>
        </w:tabs>
        <w:rPr>
          <w:i/>
          <w:color w:val="0070C0"/>
          <w:sz w:val="28"/>
          <w:szCs w:val="28"/>
        </w:rPr>
      </w:pPr>
      <w:r w:rsidRPr="00DD5F3A">
        <w:rPr>
          <w:i/>
          <w:color w:val="0070C0"/>
          <w:sz w:val="28"/>
          <w:szCs w:val="28"/>
        </w:rPr>
        <w:t>Please reference any related national or regional strategies that your project contributes towards</w:t>
      </w:r>
      <w:r w:rsidR="002C366E" w:rsidRPr="00DD5F3A">
        <w:rPr>
          <w:i/>
          <w:color w:val="0070C0"/>
          <w:sz w:val="28"/>
          <w:szCs w:val="28"/>
        </w:rPr>
        <w:t>.</w:t>
      </w:r>
      <w:r w:rsidRPr="00DD5F3A">
        <w:rPr>
          <w:i/>
          <w:color w:val="0070C0"/>
          <w:sz w:val="28"/>
          <w:szCs w:val="28"/>
        </w:rPr>
        <w:t xml:space="preserve">  </w:t>
      </w:r>
    </w:p>
    <w:p w14:paraId="1951A6AB" w14:textId="77777777" w:rsidR="00F43A6C" w:rsidRPr="00F43A6C" w:rsidRDefault="00F43A6C" w:rsidP="007413C0">
      <w:pPr>
        <w:tabs>
          <w:tab w:val="left" w:pos="6439"/>
        </w:tabs>
        <w:rPr>
          <w:sz w:val="28"/>
          <w:szCs w:val="28"/>
        </w:rPr>
      </w:pPr>
    </w:p>
    <w:p w14:paraId="79A6C017" w14:textId="09A16368" w:rsidR="007E282E" w:rsidRDefault="00F50304" w:rsidP="00803492">
      <w:pPr>
        <w:pStyle w:val="Heading3"/>
        <w:rPr>
          <w:rFonts w:asciiTheme="minorHAnsi" w:hAnsiTheme="minorHAnsi" w:cstheme="minorHAnsi"/>
          <w:color w:val="auto"/>
          <w:sz w:val="32"/>
          <w:szCs w:val="32"/>
        </w:rPr>
      </w:pPr>
      <w:bookmarkStart w:id="6" w:name="_Toc60936316"/>
      <w:r w:rsidRPr="00803492">
        <w:rPr>
          <w:rFonts w:asciiTheme="minorHAnsi" w:hAnsiTheme="minorHAnsi" w:cstheme="minorHAnsi"/>
          <w:color w:val="auto"/>
          <w:sz w:val="32"/>
          <w:szCs w:val="32"/>
        </w:rPr>
        <w:t xml:space="preserve">2.2.2 </w:t>
      </w:r>
      <w:r w:rsidR="005D0605" w:rsidRPr="00803492">
        <w:rPr>
          <w:rFonts w:asciiTheme="minorHAnsi" w:hAnsiTheme="minorHAnsi" w:cstheme="minorHAnsi"/>
          <w:color w:val="auto"/>
          <w:sz w:val="32"/>
          <w:szCs w:val="32"/>
        </w:rPr>
        <w:t>Local</w:t>
      </w:r>
      <w:bookmarkEnd w:id="6"/>
      <w:r w:rsidR="005D0605" w:rsidRPr="00803492">
        <w:rPr>
          <w:rFonts w:asciiTheme="minorHAnsi" w:hAnsiTheme="minorHAnsi" w:cstheme="minorHAnsi"/>
          <w:color w:val="auto"/>
          <w:sz w:val="32"/>
          <w:szCs w:val="32"/>
        </w:rPr>
        <w:t xml:space="preserve"> </w:t>
      </w:r>
    </w:p>
    <w:p w14:paraId="216E2FB2" w14:textId="0204CBB9" w:rsidR="00722D6D" w:rsidRDefault="00113ABC" w:rsidP="007413C0">
      <w:pPr>
        <w:tabs>
          <w:tab w:val="left" w:pos="6439"/>
        </w:tabs>
        <w:rPr>
          <w:i/>
          <w:color w:val="FF0000"/>
          <w:sz w:val="28"/>
          <w:szCs w:val="28"/>
        </w:rPr>
      </w:pPr>
      <w:r>
        <w:rPr>
          <w:i/>
          <w:color w:val="FF0000"/>
          <w:sz w:val="28"/>
          <w:szCs w:val="28"/>
        </w:rPr>
        <w:t>Your project must support local initiatives, strategies, strategic thinking, joined up approaches for hereford</w:t>
      </w:r>
    </w:p>
    <w:p w14:paraId="1B28904A" w14:textId="73B7F0F6" w:rsidR="00722D6D" w:rsidRPr="00DD5F3A" w:rsidRDefault="00722D6D" w:rsidP="007413C0">
      <w:pPr>
        <w:tabs>
          <w:tab w:val="left" w:pos="6439"/>
        </w:tabs>
        <w:rPr>
          <w:i/>
          <w:color w:val="0070C0"/>
          <w:sz w:val="28"/>
          <w:szCs w:val="28"/>
        </w:rPr>
      </w:pPr>
      <w:r w:rsidRPr="00DD5F3A">
        <w:rPr>
          <w:i/>
          <w:color w:val="0070C0"/>
          <w:sz w:val="28"/>
          <w:szCs w:val="28"/>
        </w:rPr>
        <w:t>Please outline how your project directly addresses the priority(s)</w:t>
      </w:r>
      <w:r w:rsidR="00113ABC">
        <w:rPr>
          <w:i/>
          <w:color w:val="0070C0"/>
          <w:sz w:val="28"/>
          <w:szCs w:val="28"/>
        </w:rPr>
        <w:t xml:space="preserve"> for Herefordshire </w:t>
      </w:r>
      <w:r w:rsidRPr="00DD5F3A">
        <w:rPr>
          <w:i/>
          <w:color w:val="0070C0"/>
          <w:sz w:val="28"/>
          <w:szCs w:val="28"/>
        </w:rPr>
        <w:t>.</w:t>
      </w:r>
    </w:p>
    <w:p w14:paraId="0D242B38" w14:textId="2FA038F7" w:rsidR="007E282E" w:rsidRPr="00DD5F3A" w:rsidRDefault="007E282E" w:rsidP="007413C0">
      <w:pPr>
        <w:tabs>
          <w:tab w:val="left" w:pos="6439"/>
        </w:tabs>
        <w:rPr>
          <w:i/>
          <w:color w:val="0070C0"/>
          <w:sz w:val="28"/>
          <w:szCs w:val="28"/>
        </w:rPr>
      </w:pPr>
      <w:r w:rsidRPr="00DD5F3A">
        <w:rPr>
          <w:i/>
          <w:color w:val="0070C0"/>
          <w:sz w:val="28"/>
          <w:szCs w:val="28"/>
        </w:rPr>
        <w:t xml:space="preserve">Please confirm </w:t>
      </w:r>
      <w:r w:rsidR="00722D6D" w:rsidRPr="00DD5F3A">
        <w:rPr>
          <w:i/>
          <w:color w:val="0070C0"/>
          <w:sz w:val="28"/>
          <w:szCs w:val="28"/>
        </w:rPr>
        <w:t xml:space="preserve">how your project directly contributes to the other priority(s) </w:t>
      </w:r>
    </w:p>
    <w:p w14:paraId="2D5328BD" w14:textId="7B369613" w:rsidR="007E282E" w:rsidRPr="0022605C" w:rsidRDefault="00F50304" w:rsidP="00803492">
      <w:pPr>
        <w:pStyle w:val="Heading2"/>
        <w:rPr>
          <w:rFonts w:asciiTheme="minorHAnsi" w:hAnsiTheme="minorHAnsi" w:cstheme="minorHAnsi"/>
          <w:b/>
          <w:color w:val="0070C0"/>
          <w:sz w:val="32"/>
          <w:szCs w:val="32"/>
        </w:rPr>
      </w:pPr>
      <w:bookmarkStart w:id="7" w:name="_Toc60936317"/>
      <w:r w:rsidRPr="00803492">
        <w:rPr>
          <w:rFonts w:asciiTheme="minorHAnsi" w:hAnsiTheme="minorHAnsi" w:cstheme="minorHAnsi"/>
          <w:b/>
          <w:color w:val="auto"/>
          <w:sz w:val="32"/>
          <w:szCs w:val="32"/>
        </w:rPr>
        <w:t>2.</w:t>
      </w:r>
      <w:r w:rsidRPr="00794CEF">
        <w:rPr>
          <w:rFonts w:asciiTheme="minorHAnsi" w:hAnsiTheme="minorHAnsi" w:cstheme="minorHAnsi"/>
          <w:b/>
          <w:color w:val="auto"/>
          <w:sz w:val="32"/>
          <w:szCs w:val="32"/>
        </w:rPr>
        <w:t xml:space="preserve">3 </w:t>
      </w:r>
      <w:r w:rsidR="0022605C" w:rsidRPr="00794CEF">
        <w:rPr>
          <w:rFonts w:asciiTheme="minorHAnsi" w:hAnsiTheme="minorHAnsi" w:cstheme="minorHAnsi"/>
          <w:b/>
          <w:color w:val="auto"/>
          <w:sz w:val="32"/>
          <w:szCs w:val="32"/>
        </w:rPr>
        <w:t>Background and Rationale in Project Mandate</w:t>
      </w:r>
      <w:bookmarkEnd w:id="7"/>
    </w:p>
    <w:p w14:paraId="6A4EA669" w14:textId="6664F0D9" w:rsidR="005D0605" w:rsidRPr="00DD5F3A" w:rsidRDefault="009451FB" w:rsidP="007413C0">
      <w:pPr>
        <w:tabs>
          <w:tab w:val="left" w:pos="6439"/>
        </w:tabs>
        <w:rPr>
          <w:i/>
          <w:color w:val="0070C0"/>
          <w:sz w:val="28"/>
          <w:szCs w:val="28"/>
        </w:rPr>
      </w:pPr>
      <w:r w:rsidRPr="00DD5F3A">
        <w:rPr>
          <w:i/>
          <w:color w:val="0070C0"/>
          <w:sz w:val="28"/>
          <w:szCs w:val="28"/>
        </w:rPr>
        <w:t xml:space="preserve">Describe the primary need for your project i.e. </w:t>
      </w:r>
      <w:r w:rsidR="007E282E" w:rsidRPr="00DD5F3A">
        <w:rPr>
          <w:i/>
          <w:color w:val="0070C0"/>
          <w:sz w:val="28"/>
          <w:szCs w:val="28"/>
        </w:rPr>
        <w:t xml:space="preserve">explain the existing arrangements </w:t>
      </w:r>
      <w:r w:rsidRPr="00DD5F3A">
        <w:rPr>
          <w:i/>
          <w:color w:val="0070C0"/>
          <w:sz w:val="28"/>
          <w:szCs w:val="28"/>
        </w:rPr>
        <w:t>- what problems, difficulties, service gap is the project seeking to address in relation to future needs</w:t>
      </w:r>
      <w:r w:rsidR="00C15CE0" w:rsidRPr="00DD5F3A">
        <w:rPr>
          <w:i/>
          <w:color w:val="0070C0"/>
          <w:sz w:val="28"/>
          <w:szCs w:val="28"/>
        </w:rPr>
        <w:t xml:space="preserve"> e</w:t>
      </w:r>
      <w:r w:rsidRPr="00DD5F3A">
        <w:rPr>
          <w:i/>
          <w:color w:val="0070C0"/>
          <w:sz w:val="28"/>
          <w:szCs w:val="28"/>
        </w:rPr>
        <w:t>.</w:t>
      </w:r>
      <w:r w:rsidR="00C15CE0" w:rsidRPr="00DD5F3A">
        <w:rPr>
          <w:i/>
          <w:color w:val="0070C0"/>
          <w:sz w:val="28"/>
          <w:szCs w:val="28"/>
        </w:rPr>
        <w:t xml:space="preserve">g. </w:t>
      </w:r>
      <w:r w:rsidR="007D4792" w:rsidRPr="00DD5F3A">
        <w:rPr>
          <w:i/>
          <w:color w:val="0070C0"/>
          <w:sz w:val="28"/>
          <w:szCs w:val="28"/>
        </w:rPr>
        <w:t>Is it a statutory requirement? I</w:t>
      </w:r>
      <w:r w:rsidR="00C15CE0" w:rsidRPr="00DD5F3A">
        <w:rPr>
          <w:i/>
          <w:color w:val="0070C0"/>
          <w:sz w:val="28"/>
          <w:szCs w:val="28"/>
        </w:rPr>
        <w:t>s it a requirement for cost cutting?</w:t>
      </w:r>
    </w:p>
    <w:p w14:paraId="49789FE8" w14:textId="7599019F" w:rsidR="00794CEF" w:rsidRPr="00794CEF" w:rsidRDefault="00AD1A7F" w:rsidP="00AD1A7F">
      <w:pPr>
        <w:tabs>
          <w:tab w:val="left" w:pos="5580"/>
        </w:tabs>
        <w:rPr>
          <w:sz w:val="28"/>
          <w:szCs w:val="28"/>
        </w:rPr>
      </w:pPr>
      <w:r>
        <w:rPr>
          <w:sz w:val="28"/>
          <w:szCs w:val="28"/>
        </w:rPr>
        <w:tab/>
      </w:r>
    </w:p>
    <w:p w14:paraId="47DB5B30" w14:textId="77777777" w:rsidR="00794CEF" w:rsidRPr="00794CEF" w:rsidRDefault="00794CEF" w:rsidP="007413C0">
      <w:pPr>
        <w:tabs>
          <w:tab w:val="left" w:pos="6439"/>
        </w:tabs>
        <w:rPr>
          <w:sz w:val="28"/>
          <w:szCs w:val="28"/>
        </w:rPr>
      </w:pPr>
    </w:p>
    <w:p w14:paraId="6652FC7C" w14:textId="37FE6CCC" w:rsidR="005D0605" w:rsidRPr="00803492" w:rsidRDefault="00F50304" w:rsidP="00803492">
      <w:pPr>
        <w:pStyle w:val="Heading2"/>
        <w:rPr>
          <w:rFonts w:asciiTheme="minorHAnsi" w:hAnsiTheme="minorHAnsi" w:cstheme="minorHAnsi"/>
          <w:b/>
          <w:color w:val="auto"/>
          <w:sz w:val="32"/>
          <w:szCs w:val="32"/>
        </w:rPr>
      </w:pPr>
      <w:bookmarkStart w:id="8" w:name="_Toc60936318"/>
      <w:r w:rsidRPr="00803492">
        <w:rPr>
          <w:rFonts w:asciiTheme="minorHAnsi" w:hAnsiTheme="minorHAnsi" w:cstheme="minorHAnsi"/>
          <w:b/>
          <w:color w:val="auto"/>
          <w:sz w:val="32"/>
          <w:szCs w:val="32"/>
        </w:rPr>
        <w:t xml:space="preserve">2.4 </w:t>
      </w:r>
      <w:r w:rsidR="005D0605" w:rsidRPr="00803492">
        <w:rPr>
          <w:rFonts w:asciiTheme="minorHAnsi" w:hAnsiTheme="minorHAnsi" w:cstheme="minorHAnsi"/>
          <w:b/>
          <w:color w:val="auto"/>
          <w:sz w:val="32"/>
          <w:szCs w:val="32"/>
        </w:rPr>
        <w:t>Scope</w:t>
      </w:r>
      <w:bookmarkEnd w:id="8"/>
    </w:p>
    <w:p w14:paraId="0BCD7649" w14:textId="165A3702" w:rsidR="00197764" w:rsidRPr="00DD5F3A" w:rsidRDefault="00017D3E" w:rsidP="007413C0">
      <w:pPr>
        <w:tabs>
          <w:tab w:val="left" w:pos="6439"/>
        </w:tabs>
        <w:rPr>
          <w:i/>
          <w:color w:val="0070C0"/>
          <w:sz w:val="28"/>
          <w:szCs w:val="28"/>
        </w:rPr>
      </w:pPr>
      <w:r w:rsidRPr="00DD5F3A">
        <w:rPr>
          <w:i/>
          <w:color w:val="0070C0"/>
          <w:sz w:val="28"/>
          <w:szCs w:val="28"/>
        </w:rPr>
        <w:t>Project scope is the common understanding among stakeholders about what goes into a project. It is the totality of all outputs, outcomes and benefits and work required to produce them. Clearly defining what is in and out of scope prevents the risk of misunderstanding at a later point in the project that may lead to issues and change requests.</w:t>
      </w:r>
    </w:p>
    <w:p w14:paraId="1DFCF789" w14:textId="7E00F9AC" w:rsidR="00794CEF" w:rsidRPr="00794CEF" w:rsidRDefault="00794CEF" w:rsidP="007413C0">
      <w:pPr>
        <w:tabs>
          <w:tab w:val="left" w:pos="6439"/>
        </w:tabs>
        <w:rPr>
          <w:sz w:val="28"/>
          <w:szCs w:val="28"/>
        </w:rPr>
      </w:pPr>
    </w:p>
    <w:p w14:paraId="06773F36" w14:textId="77777777" w:rsidR="00794CEF" w:rsidRPr="00794CEF" w:rsidRDefault="00794CEF" w:rsidP="007413C0">
      <w:pPr>
        <w:tabs>
          <w:tab w:val="left" w:pos="6439"/>
        </w:tabs>
        <w:rPr>
          <w:sz w:val="28"/>
          <w:szCs w:val="28"/>
        </w:rPr>
      </w:pPr>
    </w:p>
    <w:p w14:paraId="0BE36757" w14:textId="6FFE86DB" w:rsidR="009055B3" w:rsidRPr="009055B3" w:rsidRDefault="009055B3" w:rsidP="009055B3">
      <w:pPr>
        <w:pStyle w:val="Heading3"/>
        <w:rPr>
          <w:rFonts w:asciiTheme="minorHAnsi" w:hAnsiTheme="minorHAnsi"/>
          <w:color w:val="auto"/>
          <w:sz w:val="32"/>
          <w:szCs w:val="32"/>
        </w:rPr>
      </w:pPr>
      <w:bookmarkStart w:id="9" w:name="_Toc60936319"/>
      <w:r w:rsidRPr="009055B3">
        <w:rPr>
          <w:rFonts w:asciiTheme="minorHAnsi" w:hAnsiTheme="minorHAnsi"/>
          <w:color w:val="auto"/>
          <w:sz w:val="32"/>
          <w:szCs w:val="32"/>
        </w:rPr>
        <w:t>2.4.1 In</w:t>
      </w:r>
      <w:r w:rsidR="00DD5F3A">
        <w:rPr>
          <w:rFonts w:asciiTheme="minorHAnsi" w:hAnsiTheme="minorHAnsi"/>
          <w:color w:val="auto"/>
          <w:sz w:val="32"/>
          <w:szCs w:val="32"/>
        </w:rPr>
        <w:t>-</w:t>
      </w:r>
      <w:r w:rsidRPr="009055B3">
        <w:rPr>
          <w:rFonts w:asciiTheme="minorHAnsi" w:hAnsiTheme="minorHAnsi"/>
          <w:color w:val="auto"/>
          <w:sz w:val="32"/>
          <w:szCs w:val="32"/>
        </w:rPr>
        <w:t>Scope</w:t>
      </w:r>
      <w:bookmarkEnd w:id="9"/>
    </w:p>
    <w:p w14:paraId="18AD01EF" w14:textId="080766A5" w:rsidR="005421A3" w:rsidRPr="00DD5F3A" w:rsidRDefault="005421A3" w:rsidP="007413C0">
      <w:pPr>
        <w:tabs>
          <w:tab w:val="left" w:pos="6439"/>
        </w:tabs>
        <w:rPr>
          <w:i/>
          <w:color w:val="0070C0"/>
          <w:sz w:val="28"/>
          <w:szCs w:val="28"/>
        </w:rPr>
      </w:pPr>
      <w:r w:rsidRPr="00DD5F3A">
        <w:rPr>
          <w:i/>
          <w:color w:val="0070C0"/>
          <w:sz w:val="28"/>
          <w:szCs w:val="28"/>
        </w:rPr>
        <w:t xml:space="preserve">Provide an outline of </w:t>
      </w:r>
      <w:r w:rsidR="00017D3E" w:rsidRPr="00DD5F3A">
        <w:rPr>
          <w:i/>
          <w:color w:val="0070C0"/>
          <w:sz w:val="28"/>
          <w:szCs w:val="28"/>
        </w:rPr>
        <w:t xml:space="preserve">the activities that fall within the boundaries of the scope. </w:t>
      </w:r>
    </w:p>
    <w:p w14:paraId="1EF9713B" w14:textId="77777777" w:rsidR="00794CEF" w:rsidRPr="00794CEF" w:rsidRDefault="00794CEF" w:rsidP="007413C0">
      <w:pPr>
        <w:tabs>
          <w:tab w:val="left" w:pos="6439"/>
        </w:tabs>
        <w:rPr>
          <w:sz w:val="28"/>
          <w:szCs w:val="28"/>
        </w:rPr>
      </w:pPr>
    </w:p>
    <w:p w14:paraId="3B224E4F" w14:textId="77777777" w:rsidR="009055B3" w:rsidRDefault="009055B3" w:rsidP="009055B3">
      <w:pPr>
        <w:pStyle w:val="Heading3"/>
        <w:rPr>
          <w:rFonts w:asciiTheme="minorHAnsi" w:hAnsiTheme="minorHAnsi"/>
          <w:color w:val="auto"/>
          <w:sz w:val="32"/>
          <w:szCs w:val="32"/>
        </w:rPr>
      </w:pPr>
      <w:bookmarkStart w:id="10" w:name="_Toc60936320"/>
      <w:r w:rsidRPr="009055B3">
        <w:rPr>
          <w:rFonts w:asciiTheme="minorHAnsi" w:hAnsiTheme="minorHAnsi"/>
          <w:color w:val="auto"/>
          <w:sz w:val="32"/>
          <w:szCs w:val="32"/>
        </w:rPr>
        <w:t>2.4.2 Out of Scope</w:t>
      </w:r>
      <w:bookmarkEnd w:id="10"/>
    </w:p>
    <w:p w14:paraId="11B039F3" w14:textId="4C2854A4" w:rsidR="009055B3" w:rsidRDefault="00017D3E" w:rsidP="009055B3">
      <w:pPr>
        <w:rPr>
          <w:i/>
          <w:color w:val="FF0000"/>
          <w:sz w:val="28"/>
          <w:szCs w:val="28"/>
        </w:rPr>
      </w:pPr>
      <w:r w:rsidRPr="00DD5F3A">
        <w:rPr>
          <w:i/>
          <w:color w:val="0070C0"/>
          <w:sz w:val="28"/>
          <w:szCs w:val="28"/>
        </w:rPr>
        <w:t>States any activities that fall outside the boundaries of the scope.</w:t>
      </w:r>
    </w:p>
    <w:p w14:paraId="4243E26F" w14:textId="77777777" w:rsidR="00794CEF" w:rsidRPr="00794CEF" w:rsidRDefault="00794CEF" w:rsidP="009055B3">
      <w:pPr>
        <w:rPr>
          <w:sz w:val="28"/>
          <w:szCs w:val="28"/>
        </w:rPr>
      </w:pPr>
    </w:p>
    <w:p w14:paraId="071701D5" w14:textId="36A0B044" w:rsidR="005D0605" w:rsidRPr="00803492" w:rsidRDefault="00F50304" w:rsidP="00803492">
      <w:pPr>
        <w:pStyle w:val="Heading2"/>
        <w:rPr>
          <w:rFonts w:asciiTheme="minorHAnsi" w:hAnsiTheme="minorHAnsi" w:cstheme="minorHAnsi"/>
          <w:b/>
          <w:color w:val="auto"/>
          <w:sz w:val="32"/>
          <w:szCs w:val="32"/>
        </w:rPr>
      </w:pPr>
      <w:bookmarkStart w:id="11" w:name="_Toc60936321"/>
      <w:r w:rsidRPr="00803492">
        <w:rPr>
          <w:rFonts w:asciiTheme="minorHAnsi" w:hAnsiTheme="minorHAnsi" w:cstheme="minorHAnsi"/>
          <w:b/>
          <w:color w:val="auto"/>
          <w:sz w:val="32"/>
          <w:szCs w:val="32"/>
        </w:rPr>
        <w:t xml:space="preserve">2.5 </w:t>
      </w:r>
      <w:r w:rsidR="005D0605" w:rsidRPr="00803492">
        <w:rPr>
          <w:rFonts w:asciiTheme="minorHAnsi" w:hAnsiTheme="minorHAnsi" w:cstheme="minorHAnsi"/>
          <w:b/>
          <w:color w:val="auto"/>
          <w:sz w:val="32"/>
          <w:szCs w:val="32"/>
        </w:rPr>
        <w:t>Benefits</w:t>
      </w:r>
      <w:bookmarkEnd w:id="11"/>
    </w:p>
    <w:p w14:paraId="18ADED19" w14:textId="77777777" w:rsidR="009D5999" w:rsidRDefault="009D5999" w:rsidP="007413C0">
      <w:pPr>
        <w:tabs>
          <w:tab w:val="left" w:pos="6439"/>
        </w:tabs>
        <w:rPr>
          <w:b/>
          <w:sz w:val="32"/>
          <w:szCs w:val="32"/>
        </w:rPr>
      </w:pPr>
      <w:r>
        <w:rPr>
          <w:b/>
          <w:sz w:val="32"/>
          <w:szCs w:val="32"/>
        </w:rPr>
        <w:t>The anticipated benefits of the proposed project are:</w:t>
      </w:r>
    </w:p>
    <w:p w14:paraId="636D8BB5" w14:textId="5E23A060" w:rsidR="009D5999" w:rsidRDefault="00F50304" w:rsidP="00803492">
      <w:pPr>
        <w:pStyle w:val="Heading3"/>
        <w:rPr>
          <w:rFonts w:asciiTheme="minorHAnsi" w:hAnsiTheme="minorHAnsi" w:cstheme="minorHAnsi"/>
          <w:color w:val="auto"/>
          <w:sz w:val="32"/>
          <w:szCs w:val="32"/>
        </w:rPr>
      </w:pPr>
      <w:bookmarkStart w:id="12" w:name="_Toc60936322"/>
      <w:r w:rsidRPr="00803492">
        <w:rPr>
          <w:rFonts w:asciiTheme="minorHAnsi" w:hAnsiTheme="minorHAnsi" w:cstheme="minorHAnsi"/>
          <w:color w:val="auto"/>
          <w:sz w:val="32"/>
          <w:szCs w:val="32"/>
        </w:rPr>
        <w:t xml:space="preserve">2.5.1 </w:t>
      </w:r>
      <w:r w:rsidR="009D5999" w:rsidRPr="00803492">
        <w:rPr>
          <w:rFonts w:asciiTheme="minorHAnsi" w:hAnsiTheme="minorHAnsi" w:cstheme="minorHAnsi"/>
          <w:color w:val="auto"/>
          <w:sz w:val="32"/>
          <w:szCs w:val="32"/>
        </w:rPr>
        <w:t>Cashable benefits</w:t>
      </w:r>
      <w:bookmarkEnd w:id="12"/>
    </w:p>
    <w:p w14:paraId="17CC6628" w14:textId="76554751" w:rsidR="00113ABC" w:rsidRDefault="00113ABC" w:rsidP="00113ABC"/>
    <w:p w14:paraId="4BDA8584" w14:textId="4B2627B6" w:rsidR="00794CEF" w:rsidRDefault="00113ABC" w:rsidP="00794CEF">
      <w:pPr>
        <w:rPr>
          <w:i/>
          <w:color w:val="0070C0"/>
          <w:sz w:val="28"/>
          <w:szCs w:val="28"/>
        </w:rPr>
      </w:pPr>
      <w:r w:rsidRPr="00DD5F3A">
        <w:rPr>
          <w:i/>
          <w:color w:val="0070C0"/>
          <w:sz w:val="28"/>
          <w:szCs w:val="28"/>
        </w:rPr>
        <w:t>Describe</w:t>
      </w:r>
      <w:r>
        <w:rPr>
          <w:i/>
          <w:color w:val="0070C0"/>
          <w:sz w:val="28"/>
          <w:szCs w:val="28"/>
        </w:rPr>
        <w:t xml:space="preserve"> any monetary efficiency savings that will be made as a direct result of implementing the new project</w:t>
      </w:r>
    </w:p>
    <w:p w14:paraId="11CE4C62" w14:textId="326BD489" w:rsidR="00113ABC" w:rsidRDefault="00113ABC" w:rsidP="00794CEF">
      <w:pPr>
        <w:rPr>
          <w:i/>
          <w:color w:val="0070C0"/>
          <w:sz w:val="28"/>
          <w:szCs w:val="28"/>
        </w:rPr>
      </w:pPr>
      <w:r>
        <w:rPr>
          <w:i/>
          <w:color w:val="0070C0"/>
          <w:sz w:val="28"/>
          <w:szCs w:val="28"/>
        </w:rPr>
        <w:t>Example: The new boiler system will result in a 10% reduction in revenue costs per year due to the efficiency of the new system</w:t>
      </w:r>
    </w:p>
    <w:p w14:paraId="726145C1" w14:textId="77777777" w:rsidR="00113ABC" w:rsidRPr="00794CEF" w:rsidRDefault="00113ABC" w:rsidP="00794CEF"/>
    <w:p w14:paraId="5B82CC2D" w14:textId="6B23A002" w:rsidR="00D07E22" w:rsidRPr="00D07E22" w:rsidRDefault="00F50304" w:rsidP="00D07E22">
      <w:pPr>
        <w:pStyle w:val="Heading3"/>
        <w:rPr>
          <w:rFonts w:asciiTheme="minorHAnsi" w:hAnsiTheme="minorHAnsi" w:cstheme="minorHAnsi"/>
          <w:color w:val="auto"/>
          <w:sz w:val="32"/>
          <w:szCs w:val="32"/>
        </w:rPr>
      </w:pPr>
      <w:bookmarkStart w:id="13" w:name="_Toc60936323"/>
      <w:r w:rsidRPr="00803492">
        <w:rPr>
          <w:rFonts w:asciiTheme="minorHAnsi" w:hAnsiTheme="minorHAnsi" w:cstheme="minorHAnsi"/>
          <w:color w:val="auto"/>
          <w:sz w:val="32"/>
          <w:szCs w:val="32"/>
        </w:rPr>
        <w:t xml:space="preserve">2.5.2 </w:t>
      </w:r>
      <w:r w:rsidR="009D5999" w:rsidRPr="00803492">
        <w:rPr>
          <w:rFonts w:asciiTheme="minorHAnsi" w:hAnsiTheme="minorHAnsi" w:cstheme="minorHAnsi"/>
          <w:color w:val="auto"/>
          <w:sz w:val="32"/>
          <w:szCs w:val="32"/>
        </w:rPr>
        <w:t>Non-cashable benefits</w:t>
      </w:r>
      <w:bookmarkEnd w:id="13"/>
    </w:p>
    <w:p w14:paraId="09DD9631" w14:textId="739919F0" w:rsidR="00113ABC" w:rsidRDefault="00113ABC" w:rsidP="00113ABC">
      <w:pPr>
        <w:rPr>
          <w:i/>
          <w:color w:val="0070C0"/>
          <w:sz w:val="28"/>
          <w:szCs w:val="28"/>
        </w:rPr>
      </w:pPr>
      <w:r w:rsidRPr="00DD5F3A">
        <w:rPr>
          <w:i/>
          <w:color w:val="0070C0"/>
          <w:sz w:val="28"/>
          <w:szCs w:val="28"/>
        </w:rPr>
        <w:t>Describe</w:t>
      </w:r>
      <w:r>
        <w:rPr>
          <w:i/>
          <w:color w:val="0070C0"/>
          <w:sz w:val="28"/>
          <w:szCs w:val="28"/>
        </w:rPr>
        <w:t xml:space="preserve"> any qualitative benefits that will be made as a direct result of the project</w:t>
      </w:r>
    </w:p>
    <w:p w14:paraId="2B507463" w14:textId="505908B3" w:rsidR="00113ABC" w:rsidRPr="00794CEF" w:rsidRDefault="00113ABC" w:rsidP="00113ABC">
      <w:r>
        <w:rPr>
          <w:i/>
          <w:color w:val="0070C0"/>
          <w:sz w:val="28"/>
          <w:szCs w:val="28"/>
        </w:rPr>
        <w:t xml:space="preserve">Example: The residents and community who occupy the building will now be warmer. </w:t>
      </w:r>
    </w:p>
    <w:p w14:paraId="0E8E560E" w14:textId="29E621DB" w:rsidR="009D5999" w:rsidRPr="00803492" w:rsidRDefault="00F50304" w:rsidP="00803492">
      <w:pPr>
        <w:pStyle w:val="Heading3"/>
        <w:rPr>
          <w:rFonts w:asciiTheme="minorHAnsi" w:hAnsiTheme="minorHAnsi" w:cstheme="minorHAnsi"/>
          <w:color w:val="auto"/>
          <w:sz w:val="32"/>
          <w:szCs w:val="32"/>
        </w:rPr>
      </w:pPr>
      <w:bookmarkStart w:id="14" w:name="_Toc60936324"/>
      <w:r w:rsidRPr="00803492">
        <w:rPr>
          <w:rFonts w:asciiTheme="minorHAnsi" w:hAnsiTheme="minorHAnsi" w:cstheme="minorHAnsi"/>
          <w:color w:val="auto"/>
          <w:sz w:val="32"/>
          <w:szCs w:val="32"/>
        </w:rPr>
        <w:t xml:space="preserve">2.5.3 </w:t>
      </w:r>
      <w:r w:rsidR="009D5999" w:rsidRPr="00803492">
        <w:rPr>
          <w:rFonts w:asciiTheme="minorHAnsi" w:hAnsiTheme="minorHAnsi" w:cstheme="minorHAnsi"/>
          <w:color w:val="auto"/>
          <w:sz w:val="32"/>
          <w:szCs w:val="32"/>
        </w:rPr>
        <w:t>Dis-benefits</w:t>
      </w:r>
      <w:bookmarkEnd w:id="14"/>
    </w:p>
    <w:p w14:paraId="05881C19" w14:textId="5A4FB938" w:rsidR="009D5999" w:rsidRPr="00DD5F3A" w:rsidRDefault="009D5999" w:rsidP="007413C0">
      <w:pPr>
        <w:tabs>
          <w:tab w:val="left" w:pos="6439"/>
        </w:tabs>
        <w:rPr>
          <w:i/>
          <w:color w:val="0070C0"/>
          <w:sz w:val="28"/>
          <w:szCs w:val="28"/>
        </w:rPr>
      </w:pPr>
      <w:r w:rsidRPr="00DD5F3A">
        <w:rPr>
          <w:i/>
          <w:color w:val="0070C0"/>
          <w:sz w:val="28"/>
          <w:szCs w:val="28"/>
        </w:rPr>
        <w:t xml:space="preserve">Describe any negative impacts </w:t>
      </w:r>
      <w:r w:rsidR="00F50304" w:rsidRPr="00DD5F3A">
        <w:rPr>
          <w:i/>
          <w:color w:val="0070C0"/>
          <w:sz w:val="28"/>
          <w:szCs w:val="28"/>
        </w:rPr>
        <w:t xml:space="preserve">for the Council, its residents, the business community or other stakeholders </w:t>
      </w:r>
      <w:r w:rsidRPr="00DD5F3A">
        <w:rPr>
          <w:i/>
          <w:color w:val="0070C0"/>
          <w:sz w:val="28"/>
          <w:szCs w:val="28"/>
        </w:rPr>
        <w:t>that may arise from your project</w:t>
      </w:r>
      <w:r w:rsidR="002C366E" w:rsidRPr="00DD5F3A">
        <w:rPr>
          <w:i/>
          <w:color w:val="0070C0"/>
          <w:sz w:val="28"/>
          <w:szCs w:val="28"/>
        </w:rPr>
        <w:t>.</w:t>
      </w:r>
      <w:r w:rsidR="00F50304" w:rsidRPr="00DD5F3A">
        <w:rPr>
          <w:i/>
          <w:color w:val="0070C0"/>
          <w:sz w:val="28"/>
          <w:szCs w:val="28"/>
        </w:rPr>
        <w:t xml:space="preserve"> The nature and scale of the adverse effects should be mentioned here, ideally with details of any mitigating actions that have been identified. These should be definite impacts that will happen </w:t>
      </w:r>
      <w:r w:rsidR="007D4792" w:rsidRPr="00DD5F3A">
        <w:rPr>
          <w:i/>
          <w:color w:val="0070C0"/>
          <w:sz w:val="28"/>
          <w:szCs w:val="28"/>
        </w:rPr>
        <w:t xml:space="preserve">and </w:t>
      </w:r>
      <w:r w:rsidR="00F50304" w:rsidRPr="00DD5F3A">
        <w:rPr>
          <w:i/>
          <w:color w:val="0070C0"/>
          <w:sz w:val="28"/>
          <w:szCs w:val="28"/>
        </w:rPr>
        <w:t>not things that might happen which should be covered in the risk section.</w:t>
      </w:r>
    </w:p>
    <w:p w14:paraId="4367CD41" w14:textId="77777777" w:rsidR="00D07E22" w:rsidRPr="00663141" w:rsidRDefault="00D07E22" w:rsidP="00D07E22">
      <w:pPr>
        <w:tabs>
          <w:tab w:val="left" w:pos="6439"/>
        </w:tabs>
        <w:rPr>
          <w:b/>
          <w:i/>
          <w:color w:val="7030A0"/>
          <w:sz w:val="32"/>
          <w:szCs w:val="32"/>
        </w:rPr>
      </w:pPr>
      <w:r w:rsidRPr="00663141">
        <w:rPr>
          <w:b/>
          <w:i/>
          <w:color w:val="7030A0"/>
          <w:sz w:val="32"/>
          <w:szCs w:val="32"/>
        </w:rPr>
        <w:t>*** the following should be provided in the FBC only***</w:t>
      </w:r>
    </w:p>
    <w:p w14:paraId="003A0A9D" w14:textId="7FB168B2" w:rsidR="00D07E22" w:rsidRPr="00794CEF" w:rsidRDefault="00D07E22" w:rsidP="00D07E22">
      <w:pPr>
        <w:tabs>
          <w:tab w:val="left" w:pos="6439"/>
        </w:tabs>
        <w:rPr>
          <w:i/>
          <w:color w:val="7030A0"/>
          <w:sz w:val="32"/>
          <w:szCs w:val="32"/>
        </w:rPr>
      </w:pPr>
      <w:r w:rsidRPr="00794CEF">
        <w:rPr>
          <w:i/>
          <w:color w:val="7030A0"/>
          <w:sz w:val="32"/>
          <w:szCs w:val="32"/>
        </w:rPr>
        <w:t xml:space="preserve">A benefit profile should be completed for each benefit or dis-benefit identified in section 2.5.1 to 2.5.3 above. These profiles should be inserted in the appendices. </w:t>
      </w:r>
    </w:p>
    <w:p w14:paraId="336BA363" w14:textId="77777777" w:rsidR="00D07E22" w:rsidRPr="007D4792" w:rsidRDefault="00D07E22" w:rsidP="007413C0">
      <w:pPr>
        <w:tabs>
          <w:tab w:val="left" w:pos="6439"/>
        </w:tabs>
        <w:rPr>
          <w:i/>
          <w:color w:val="FF0000"/>
          <w:sz w:val="28"/>
          <w:szCs w:val="28"/>
        </w:rPr>
      </w:pPr>
    </w:p>
    <w:p w14:paraId="51AAA9B9" w14:textId="7CAD930A" w:rsidR="005D0605" w:rsidRPr="00803492" w:rsidRDefault="00F50304" w:rsidP="00803492">
      <w:pPr>
        <w:pStyle w:val="Heading2"/>
        <w:rPr>
          <w:rFonts w:asciiTheme="minorHAnsi" w:hAnsiTheme="minorHAnsi" w:cstheme="minorHAnsi"/>
          <w:b/>
          <w:color w:val="auto"/>
          <w:sz w:val="32"/>
          <w:szCs w:val="32"/>
        </w:rPr>
      </w:pPr>
      <w:bookmarkStart w:id="15" w:name="_Toc60936325"/>
      <w:r w:rsidRPr="00803492">
        <w:rPr>
          <w:rFonts w:asciiTheme="minorHAnsi" w:hAnsiTheme="minorHAnsi" w:cstheme="minorHAnsi"/>
          <w:b/>
          <w:color w:val="auto"/>
          <w:sz w:val="32"/>
          <w:szCs w:val="32"/>
        </w:rPr>
        <w:t xml:space="preserve">2.6 </w:t>
      </w:r>
      <w:r w:rsidR="005D0605" w:rsidRPr="00803492">
        <w:rPr>
          <w:rFonts w:asciiTheme="minorHAnsi" w:hAnsiTheme="minorHAnsi" w:cstheme="minorHAnsi"/>
          <w:b/>
          <w:color w:val="auto"/>
          <w:sz w:val="32"/>
          <w:szCs w:val="32"/>
        </w:rPr>
        <w:t>Risks</w:t>
      </w:r>
      <w:bookmarkEnd w:id="15"/>
    </w:p>
    <w:p w14:paraId="1B3DF25B" w14:textId="77777777" w:rsidR="0069316F" w:rsidRPr="00DD5F3A" w:rsidRDefault="0069316F" w:rsidP="007413C0">
      <w:pPr>
        <w:tabs>
          <w:tab w:val="left" w:pos="6439"/>
        </w:tabs>
        <w:rPr>
          <w:i/>
          <w:color w:val="0070C0"/>
          <w:sz w:val="28"/>
          <w:szCs w:val="28"/>
        </w:rPr>
      </w:pPr>
      <w:r w:rsidRPr="00DD5F3A">
        <w:rPr>
          <w:i/>
          <w:color w:val="0070C0"/>
          <w:sz w:val="28"/>
          <w:szCs w:val="28"/>
        </w:rPr>
        <w:t xml:space="preserve">Risks are potential threats that may occur but have not yet happened. Risk management will monitor the identified risks and take any remedial action should the risk happen. </w:t>
      </w:r>
    </w:p>
    <w:p w14:paraId="32873FDC" w14:textId="236EB78C" w:rsidR="009D5999" w:rsidRPr="00DD5F3A" w:rsidRDefault="00C04D03" w:rsidP="007413C0">
      <w:pPr>
        <w:tabs>
          <w:tab w:val="left" w:pos="6439"/>
        </w:tabs>
        <w:rPr>
          <w:i/>
          <w:color w:val="0070C0"/>
          <w:sz w:val="28"/>
          <w:szCs w:val="28"/>
        </w:rPr>
      </w:pPr>
      <w:r>
        <w:rPr>
          <w:i/>
          <w:color w:val="0070C0"/>
          <w:sz w:val="28"/>
          <w:szCs w:val="28"/>
        </w:rPr>
        <w:t>Summarise here a l</w:t>
      </w:r>
      <w:r w:rsidR="009D5999" w:rsidRPr="00DD5F3A">
        <w:rPr>
          <w:i/>
          <w:color w:val="0070C0"/>
          <w:sz w:val="28"/>
          <w:szCs w:val="28"/>
        </w:rPr>
        <w:t xml:space="preserve">ist </w:t>
      </w:r>
      <w:r>
        <w:rPr>
          <w:i/>
          <w:color w:val="0070C0"/>
          <w:sz w:val="28"/>
          <w:szCs w:val="28"/>
        </w:rPr>
        <w:t xml:space="preserve">of </w:t>
      </w:r>
      <w:r w:rsidR="009D5999" w:rsidRPr="00DD5F3A">
        <w:rPr>
          <w:i/>
          <w:color w:val="0070C0"/>
          <w:sz w:val="28"/>
          <w:szCs w:val="28"/>
        </w:rPr>
        <w:t>the main</w:t>
      </w:r>
      <w:r w:rsidR="004B1152" w:rsidRPr="00DD5F3A">
        <w:rPr>
          <w:i/>
          <w:color w:val="0070C0"/>
          <w:sz w:val="28"/>
          <w:szCs w:val="28"/>
        </w:rPr>
        <w:t xml:space="preserve"> known </w:t>
      </w:r>
      <w:r w:rsidR="009D5999" w:rsidRPr="00DD5F3A">
        <w:rPr>
          <w:i/>
          <w:color w:val="0070C0"/>
          <w:sz w:val="28"/>
          <w:szCs w:val="28"/>
        </w:rPr>
        <w:t xml:space="preserve">risks together with their mitigating </w:t>
      </w:r>
      <w:r w:rsidR="004824A1" w:rsidRPr="00DD5F3A">
        <w:rPr>
          <w:i/>
          <w:color w:val="0070C0"/>
          <w:sz w:val="28"/>
          <w:szCs w:val="28"/>
        </w:rPr>
        <w:t>action.</w:t>
      </w:r>
      <w:r>
        <w:rPr>
          <w:i/>
          <w:color w:val="0070C0"/>
          <w:sz w:val="28"/>
          <w:szCs w:val="28"/>
        </w:rPr>
        <w:t xml:space="preserve"> The Risk Log will need to be completed on Verto in full and appended to this document when downloaded. </w:t>
      </w:r>
    </w:p>
    <w:p w14:paraId="197C1B74" w14:textId="36C7CAF4" w:rsidR="00794CEF" w:rsidRPr="00794CEF" w:rsidRDefault="00794CEF" w:rsidP="00794CEF">
      <w:pPr>
        <w:pStyle w:val="ListParagraph"/>
        <w:numPr>
          <w:ilvl w:val="0"/>
          <w:numId w:val="6"/>
        </w:numPr>
        <w:tabs>
          <w:tab w:val="left" w:pos="6439"/>
        </w:tabs>
        <w:rPr>
          <w:sz w:val="28"/>
          <w:szCs w:val="28"/>
        </w:rPr>
      </w:pPr>
    </w:p>
    <w:p w14:paraId="29C1B3AE" w14:textId="77777777" w:rsidR="00794CEF" w:rsidRPr="00794CEF" w:rsidRDefault="00794CEF" w:rsidP="007413C0">
      <w:pPr>
        <w:tabs>
          <w:tab w:val="left" w:pos="6439"/>
        </w:tabs>
        <w:rPr>
          <w:sz w:val="28"/>
          <w:szCs w:val="28"/>
        </w:rPr>
      </w:pPr>
    </w:p>
    <w:p w14:paraId="09A9BA9C" w14:textId="29EEE796" w:rsidR="005D0605" w:rsidRPr="00803492" w:rsidRDefault="00F50304" w:rsidP="00803492">
      <w:pPr>
        <w:pStyle w:val="Heading2"/>
        <w:rPr>
          <w:rFonts w:asciiTheme="minorHAnsi" w:hAnsiTheme="minorHAnsi" w:cstheme="minorHAnsi"/>
          <w:b/>
          <w:sz w:val="32"/>
          <w:szCs w:val="32"/>
        </w:rPr>
      </w:pPr>
      <w:bookmarkStart w:id="16" w:name="_Toc60936326"/>
      <w:r w:rsidRPr="00803492">
        <w:rPr>
          <w:rFonts w:asciiTheme="minorHAnsi" w:hAnsiTheme="minorHAnsi" w:cstheme="minorHAnsi"/>
          <w:b/>
          <w:color w:val="auto"/>
          <w:sz w:val="32"/>
          <w:szCs w:val="32"/>
        </w:rPr>
        <w:t xml:space="preserve">2.7 </w:t>
      </w:r>
      <w:r w:rsidR="005D0605" w:rsidRPr="00803492">
        <w:rPr>
          <w:rFonts w:asciiTheme="minorHAnsi" w:hAnsiTheme="minorHAnsi" w:cstheme="minorHAnsi"/>
          <w:b/>
          <w:color w:val="auto"/>
          <w:sz w:val="32"/>
          <w:szCs w:val="32"/>
        </w:rPr>
        <w:t>Constraints and Dependencies</w:t>
      </w:r>
      <w:bookmarkEnd w:id="16"/>
    </w:p>
    <w:p w14:paraId="4F68A46C" w14:textId="77777777" w:rsidR="009D5999" w:rsidRPr="009D5999" w:rsidRDefault="009D5999" w:rsidP="007413C0">
      <w:pPr>
        <w:tabs>
          <w:tab w:val="left" w:pos="6439"/>
        </w:tabs>
        <w:rPr>
          <w:sz w:val="32"/>
          <w:szCs w:val="32"/>
        </w:rPr>
      </w:pPr>
      <w:r w:rsidRPr="009D5999">
        <w:rPr>
          <w:sz w:val="32"/>
          <w:szCs w:val="32"/>
        </w:rPr>
        <w:t>Initiatives which depend on this project are:</w:t>
      </w:r>
    </w:p>
    <w:p w14:paraId="7C78B473" w14:textId="5E0C6ABD" w:rsidR="009D5999" w:rsidRPr="00DD5F3A" w:rsidRDefault="002C366E" w:rsidP="007413C0">
      <w:pPr>
        <w:tabs>
          <w:tab w:val="left" w:pos="6439"/>
        </w:tabs>
        <w:rPr>
          <w:i/>
          <w:color w:val="0070C0"/>
          <w:sz w:val="28"/>
          <w:szCs w:val="28"/>
        </w:rPr>
      </w:pPr>
      <w:r w:rsidRPr="00DD5F3A">
        <w:rPr>
          <w:i/>
          <w:color w:val="0070C0"/>
          <w:sz w:val="28"/>
          <w:szCs w:val="28"/>
        </w:rPr>
        <w:t xml:space="preserve">Describe </w:t>
      </w:r>
      <w:r w:rsidR="009D5999" w:rsidRPr="00DD5F3A">
        <w:rPr>
          <w:i/>
          <w:color w:val="0070C0"/>
          <w:sz w:val="28"/>
          <w:szCs w:val="28"/>
        </w:rPr>
        <w:t>any existing or future projects which will need this work to happen in order to progress?</w:t>
      </w:r>
    </w:p>
    <w:p w14:paraId="1D67CBCC" w14:textId="77777777" w:rsidR="00794CEF" w:rsidRPr="00794CEF" w:rsidRDefault="00794CEF" w:rsidP="007413C0">
      <w:pPr>
        <w:tabs>
          <w:tab w:val="left" w:pos="6439"/>
        </w:tabs>
        <w:rPr>
          <w:sz w:val="28"/>
          <w:szCs w:val="28"/>
        </w:rPr>
      </w:pPr>
    </w:p>
    <w:p w14:paraId="3DAF8B3A" w14:textId="77777777" w:rsidR="009D5999" w:rsidRPr="009D5999" w:rsidRDefault="009D5999" w:rsidP="007413C0">
      <w:pPr>
        <w:tabs>
          <w:tab w:val="left" w:pos="6439"/>
        </w:tabs>
        <w:rPr>
          <w:sz w:val="32"/>
          <w:szCs w:val="32"/>
        </w:rPr>
      </w:pPr>
      <w:r w:rsidRPr="009D5999">
        <w:rPr>
          <w:sz w:val="32"/>
          <w:szCs w:val="32"/>
        </w:rPr>
        <w:t>This project depends on:</w:t>
      </w:r>
    </w:p>
    <w:p w14:paraId="127CF5D5" w14:textId="27DD7144" w:rsidR="009D5999" w:rsidRPr="00DD5F3A" w:rsidRDefault="002C366E" w:rsidP="007413C0">
      <w:pPr>
        <w:tabs>
          <w:tab w:val="left" w:pos="6439"/>
        </w:tabs>
        <w:rPr>
          <w:i/>
          <w:color w:val="0070C0"/>
          <w:sz w:val="28"/>
          <w:szCs w:val="28"/>
        </w:rPr>
      </w:pPr>
      <w:r w:rsidRPr="00DD5F3A">
        <w:rPr>
          <w:i/>
          <w:color w:val="0070C0"/>
          <w:sz w:val="28"/>
          <w:szCs w:val="28"/>
        </w:rPr>
        <w:t xml:space="preserve">Describe </w:t>
      </w:r>
      <w:r w:rsidR="009D5999" w:rsidRPr="00DD5F3A">
        <w:rPr>
          <w:i/>
          <w:color w:val="0070C0"/>
          <w:sz w:val="28"/>
          <w:szCs w:val="28"/>
        </w:rPr>
        <w:t xml:space="preserve">any existing or future projects which may hinder the progress of this project if not delivered on time? </w:t>
      </w:r>
    </w:p>
    <w:p w14:paraId="754F064E" w14:textId="77777777" w:rsidR="00794CEF" w:rsidRPr="00794CEF" w:rsidRDefault="00794CEF" w:rsidP="007413C0">
      <w:pPr>
        <w:tabs>
          <w:tab w:val="left" w:pos="6439"/>
        </w:tabs>
        <w:rPr>
          <w:sz w:val="28"/>
          <w:szCs w:val="28"/>
        </w:rPr>
      </w:pPr>
    </w:p>
    <w:p w14:paraId="5EEFA3F9" w14:textId="4D373032" w:rsidR="005D0605" w:rsidRPr="00803492" w:rsidRDefault="00F50304" w:rsidP="00803492">
      <w:pPr>
        <w:pStyle w:val="Heading2"/>
        <w:rPr>
          <w:rFonts w:asciiTheme="minorHAnsi" w:hAnsiTheme="minorHAnsi" w:cstheme="minorHAnsi"/>
          <w:b/>
          <w:color w:val="auto"/>
          <w:sz w:val="32"/>
          <w:szCs w:val="32"/>
        </w:rPr>
      </w:pPr>
      <w:bookmarkStart w:id="17" w:name="_Toc60936327"/>
      <w:r w:rsidRPr="00803492">
        <w:rPr>
          <w:rFonts w:asciiTheme="minorHAnsi" w:hAnsiTheme="minorHAnsi" w:cstheme="minorHAnsi"/>
          <w:b/>
          <w:color w:val="auto"/>
          <w:sz w:val="32"/>
          <w:szCs w:val="32"/>
        </w:rPr>
        <w:t xml:space="preserve">2.8 </w:t>
      </w:r>
      <w:r w:rsidR="005D0605" w:rsidRPr="00803492">
        <w:rPr>
          <w:rFonts w:asciiTheme="minorHAnsi" w:hAnsiTheme="minorHAnsi" w:cstheme="minorHAnsi"/>
          <w:b/>
          <w:color w:val="auto"/>
          <w:sz w:val="32"/>
          <w:szCs w:val="32"/>
        </w:rPr>
        <w:t>Stakeholders</w:t>
      </w:r>
      <w:bookmarkEnd w:id="17"/>
    </w:p>
    <w:p w14:paraId="2A727F1F" w14:textId="04B3E453" w:rsidR="005D0605" w:rsidRPr="00DD5F3A" w:rsidRDefault="00D632F2" w:rsidP="007413C0">
      <w:pPr>
        <w:tabs>
          <w:tab w:val="left" w:pos="6439"/>
        </w:tabs>
        <w:rPr>
          <w:i/>
          <w:color w:val="0070C0"/>
          <w:sz w:val="28"/>
          <w:szCs w:val="28"/>
        </w:rPr>
      </w:pPr>
      <w:r w:rsidRPr="00DD5F3A">
        <w:rPr>
          <w:i/>
          <w:color w:val="0070C0"/>
          <w:sz w:val="28"/>
          <w:szCs w:val="28"/>
        </w:rPr>
        <w:t>Pl</w:t>
      </w:r>
      <w:r w:rsidR="002C366E" w:rsidRPr="00DD5F3A">
        <w:rPr>
          <w:i/>
          <w:color w:val="0070C0"/>
          <w:sz w:val="28"/>
          <w:szCs w:val="28"/>
        </w:rPr>
        <w:t xml:space="preserve">ease </w:t>
      </w:r>
      <w:r w:rsidR="007D4792" w:rsidRPr="00DD5F3A">
        <w:rPr>
          <w:i/>
          <w:color w:val="0070C0"/>
          <w:sz w:val="28"/>
          <w:szCs w:val="28"/>
        </w:rPr>
        <w:t xml:space="preserve">identify </w:t>
      </w:r>
      <w:r w:rsidR="002C366E" w:rsidRPr="00DD5F3A">
        <w:rPr>
          <w:i/>
          <w:color w:val="0070C0"/>
          <w:sz w:val="28"/>
          <w:szCs w:val="28"/>
        </w:rPr>
        <w:t>w</w:t>
      </w:r>
      <w:r w:rsidR="00A22261" w:rsidRPr="00DD5F3A">
        <w:rPr>
          <w:i/>
          <w:color w:val="0070C0"/>
          <w:sz w:val="28"/>
          <w:szCs w:val="28"/>
        </w:rPr>
        <w:t>ho the key stakeholders in the project</w:t>
      </w:r>
      <w:r w:rsidR="004824A1" w:rsidRPr="00DD5F3A">
        <w:rPr>
          <w:i/>
          <w:color w:val="0070C0"/>
          <w:sz w:val="28"/>
          <w:szCs w:val="28"/>
        </w:rPr>
        <w:t xml:space="preserve"> are</w:t>
      </w:r>
      <w:r w:rsidR="00A22261" w:rsidRPr="00DD5F3A">
        <w:rPr>
          <w:i/>
          <w:color w:val="0070C0"/>
          <w:sz w:val="28"/>
          <w:szCs w:val="28"/>
        </w:rPr>
        <w:t xml:space="preserve">? How will they be engaged and </w:t>
      </w:r>
      <w:r w:rsidRPr="00DD5F3A">
        <w:rPr>
          <w:i/>
          <w:color w:val="0070C0"/>
          <w:sz w:val="28"/>
          <w:szCs w:val="28"/>
        </w:rPr>
        <w:t xml:space="preserve">their </w:t>
      </w:r>
      <w:r w:rsidR="00A22261" w:rsidRPr="00DD5F3A">
        <w:rPr>
          <w:i/>
          <w:color w:val="0070C0"/>
          <w:sz w:val="28"/>
          <w:szCs w:val="28"/>
        </w:rPr>
        <w:t xml:space="preserve">views sought as part of the options appraisal for the project? </w:t>
      </w:r>
    </w:p>
    <w:p w14:paraId="044AF4B6" w14:textId="77777777" w:rsidR="00794CEF" w:rsidRPr="00794CEF" w:rsidRDefault="00794CEF" w:rsidP="007413C0">
      <w:pPr>
        <w:tabs>
          <w:tab w:val="left" w:pos="6439"/>
        </w:tabs>
        <w:rPr>
          <w:sz w:val="28"/>
          <w:szCs w:val="28"/>
        </w:rPr>
      </w:pPr>
    </w:p>
    <w:p w14:paraId="05837ED0" w14:textId="5940CBAC" w:rsidR="005D0605" w:rsidRPr="00803492" w:rsidRDefault="00F50304" w:rsidP="00803492">
      <w:pPr>
        <w:pStyle w:val="Heading1"/>
        <w:rPr>
          <w:rFonts w:asciiTheme="minorHAnsi" w:hAnsiTheme="minorHAnsi" w:cstheme="minorHAnsi"/>
          <w:b/>
          <w:color w:val="auto"/>
        </w:rPr>
      </w:pPr>
      <w:bookmarkStart w:id="18" w:name="_Toc60936328"/>
      <w:r w:rsidRPr="00803492">
        <w:rPr>
          <w:rFonts w:asciiTheme="minorHAnsi" w:hAnsiTheme="minorHAnsi" w:cstheme="minorHAnsi"/>
          <w:b/>
          <w:color w:val="auto"/>
        </w:rPr>
        <w:t xml:space="preserve">3.0 </w:t>
      </w:r>
      <w:r w:rsidR="005D0605" w:rsidRPr="00803492">
        <w:rPr>
          <w:rFonts w:asciiTheme="minorHAnsi" w:hAnsiTheme="minorHAnsi" w:cstheme="minorHAnsi"/>
          <w:b/>
          <w:color w:val="auto"/>
        </w:rPr>
        <w:t>ECONOMIC CASE</w:t>
      </w:r>
      <w:bookmarkEnd w:id="18"/>
    </w:p>
    <w:p w14:paraId="20A4AE08" w14:textId="04958BF2" w:rsidR="004A5439" w:rsidRPr="00DD5F3A" w:rsidRDefault="004A5439" w:rsidP="007413C0">
      <w:pPr>
        <w:tabs>
          <w:tab w:val="left" w:pos="6439"/>
        </w:tabs>
        <w:rPr>
          <w:i/>
          <w:color w:val="0070C0"/>
          <w:sz w:val="28"/>
          <w:szCs w:val="28"/>
        </w:rPr>
      </w:pPr>
      <w:r w:rsidRPr="00DD5F3A">
        <w:rPr>
          <w:i/>
          <w:color w:val="0070C0"/>
          <w:sz w:val="28"/>
          <w:szCs w:val="28"/>
        </w:rPr>
        <w:t>This section looks at the options that have been considered</w:t>
      </w:r>
      <w:r w:rsidR="00C15CE0" w:rsidRPr="00DD5F3A">
        <w:rPr>
          <w:i/>
          <w:color w:val="0070C0"/>
          <w:sz w:val="28"/>
          <w:szCs w:val="28"/>
        </w:rPr>
        <w:t xml:space="preserve"> and the return on investment</w:t>
      </w:r>
      <w:r w:rsidR="004824A1" w:rsidRPr="00DD5F3A">
        <w:rPr>
          <w:i/>
          <w:color w:val="0070C0"/>
          <w:sz w:val="28"/>
          <w:szCs w:val="28"/>
        </w:rPr>
        <w:t>. At p</w:t>
      </w:r>
      <w:r w:rsidR="00DD5F3A" w:rsidRPr="00DD5F3A">
        <w:rPr>
          <w:i/>
          <w:color w:val="0070C0"/>
          <w:sz w:val="28"/>
          <w:szCs w:val="28"/>
        </w:rPr>
        <w:t>roject proposal</w:t>
      </w:r>
      <w:r w:rsidRPr="00DD5F3A">
        <w:rPr>
          <w:i/>
          <w:color w:val="0070C0"/>
          <w:sz w:val="28"/>
          <w:szCs w:val="28"/>
        </w:rPr>
        <w:t xml:space="preserve"> (Stage 0) this will be high level</w:t>
      </w:r>
      <w:r w:rsidR="002C366E" w:rsidRPr="00DD5F3A">
        <w:rPr>
          <w:i/>
          <w:color w:val="0070C0"/>
          <w:sz w:val="28"/>
          <w:szCs w:val="28"/>
        </w:rPr>
        <w:t xml:space="preserve"> and set out in the project mandate form</w:t>
      </w:r>
      <w:r w:rsidRPr="00DD5F3A">
        <w:rPr>
          <w:i/>
          <w:color w:val="0070C0"/>
          <w:sz w:val="28"/>
          <w:szCs w:val="28"/>
        </w:rPr>
        <w:t>; at O</w:t>
      </w:r>
      <w:r w:rsidR="007D4792" w:rsidRPr="00DD5F3A">
        <w:rPr>
          <w:i/>
          <w:color w:val="0070C0"/>
          <w:sz w:val="28"/>
          <w:szCs w:val="28"/>
        </w:rPr>
        <w:t xml:space="preserve">utline </w:t>
      </w:r>
      <w:r w:rsidRPr="00DD5F3A">
        <w:rPr>
          <w:i/>
          <w:color w:val="0070C0"/>
          <w:sz w:val="28"/>
          <w:szCs w:val="28"/>
        </w:rPr>
        <w:t>B</w:t>
      </w:r>
      <w:r w:rsidR="007D4792" w:rsidRPr="00DD5F3A">
        <w:rPr>
          <w:i/>
          <w:color w:val="0070C0"/>
          <w:sz w:val="28"/>
          <w:szCs w:val="28"/>
        </w:rPr>
        <w:t xml:space="preserve">usiness </w:t>
      </w:r>
      <w:r w:rsidRPr="00DD5F3A">
        <w:rPr>
          <w:i/>
          <w:color w:val="0070C0"/>
          <w:sz w:val="28"/>
          <w:szCs w:val="28"/>
        </w:rPr>
        <w:t>C</w:t>
      </w:r>
      <w:r w:rsidR="007D4792" w:rsidRPr="00DD5F3A">
        <w:rPr>
          <w:i/>
          <w:color w:val="0070C0"/>
          <w:sz w:val="28"/>
          <w:szCs w:val="28"/>
        </w:rPr>
        <w:t>ase (OBC)</w:t>
      </w:r>
      <w:r w:rsidRPr="00DD5F3A">
        <w:rPr>
          <w:i/>
          <w:color w:val="0070C0"/>
          <w:sz w:val="28"/>
          <w:szCs w:val="28"/>
        </w:rPr>
        <w:t xml:space="preserve"> stage this will include </w:t>
      </w:r>
      <w:r w:rsidR="002C366E" w:rsidRPr="00DD5F3A">
        <w:rPr>
          <w:i/>
          <w:color w:val="0070C0"/>
          <w:sz w:val="28"/>
          <w:szCs w:val="28"/>
        </w:rPr>
        <w:t xml:space="preserve">an </w:t>
      </w:r>
      <w:r w:rsidRPr="00DD5F3A">
        <w:rPr>
          <w:i/>
          <w:color w:val="0070C0"/>
          <w:sz w:val="28"/>
          <w:szCs w:val="28"/>
        </w:rPr>
        <w:t>appraisal of short-list</w:t>
      </w:r>
      <w:r w:rsidR="00C15CE0" w:rsidRPr="00DD5F3A">
        <w:rPr>
          <w:i/>
          <w:color w:val="0070C0"/>
          <w:sz w:val="28"/>
          <w:szCs w:val="28"/>
        </w:rPr>
        <w:t>ed</w:t>
      </w:r>
      <w:r w:rsidRPr="00DD5F3A">
        <w:rPr>
          <w:i/>
          <w:color w:val="0070C0"/>
          <w:sz w:val="28"/>
          <w:szCs w:val="28"/>
        </w:rPr>
        <w:t xml:space="preserve"> options and identification of the preferred option; at FBC stage this will include appraisal and selection of recommended supplier</w:t>
      </w:r>
      <w:r w:rsidR="002C366E" w:rsidRPr="00DD5F3A">
        <w:rPr>
          <w:i/>
          <w:color w:val="0070C0"/>
          <w:sz w:val="28"/>
          <w:szCs w:val="28"/>
        </w:rPr>
        <w:t>.</w:t>
      </w:r>
      <w:r w:rsidRPr="00DD5F3A">
        <w:rPr>
          <w:i/>
          <w:color w:val="0070C0"/>
          <w:sz w:val="28"/>
          <w:szCs w:val="28"/>
        </w:rPr>
        <w:t xml:space="preserve">  </w:t>
      </w:r>
    </w:p>
    <w:p w14:paraId="68B532C9" w14:textId="5AE17D3B" w:rsidR="005D0605" w:rsidRPr="00803492" w:rsidRDefault="00A1691F" w:rsidP="00803492">
      <w:pPr>
        <w:pStyle w:val="Heading2"/>
        <w:rPr>
          <w:rFonts w:asciiTheme="minorHAnsi" w:hAnsiTheme="minorHAnsi" w:cstheme="minorHAnsi"/>
          <w:b/>
          <w:color w:val="auto"/>
          <w:sz w:val="32"/>
          <w:szCs w:val="32"/>
        </w:rPr>
      </w:pPr>
      <w:bookmarkStart w:id="19" w:name="_Toc60936329"/>
      <w:r w:rsidRPr="00803492">
        <w:rPr>
          <w:rFonts w:asciiTheme="minorHAnsi" w:hAnsiTheme="minorHAnsi" w:cstheme="minorHAnsi"/>
          <w:b/>
          <w:color w:val="auto"/>
          <w:sz w:val="32"/>
          <w:szCs w:val="32"/>
        </w:rPr>
        <w:t xml:space="preserve">3.1 </w:t>
      </w:r>
      <w:r w:rsidR="004A5439" w:rsidRPr="00803492">
        <w:rPr>
          <w:rFonts w:asciiTheme="minorHAnsi" w:hAnsiTheme="minorHAnsi" w:cstheme="minorHAnsi"/>
          <w:b/>
          <w:color w:val="auto"/>
          <w:sz w:val="32"/>
          <w:szCs w:val="32"/>
        </w:rPr>
        <w:t>Cr</w:t>
      </w:r>
      <w:r w:rsidR="000035F0" w:rsidRPr="00803492">
        <w:rPr>
          <w:rFonts w:asciiTheme="minorHAnsi" w:hAnsiTheme="minorHAnsi" w:cstheme="minorHAnsi"/>
          <w:b/>
          <w:color w:val="auto"/>
          <w:sz w:val="32"/>
          <w:szCs w:val="32"/>
        </w:rPr>
        <w:t>itical success factors</w:t>
      </w:r>
      <w:bookmarkEnd w:id="19"/>
    </w:p>
    <w:p w14:paraId="0A6A269C" w14:textId="062D7518" w:rsidR="004A5439" w:rsidRDefault="004B1152" w:rsidP="007413C0">
      <w:pPr>
        <w:tabs>
          <w:tab w:val="left" w:pos="6439"/>
        </w:tabs>
        <w:rPr>
          <w:i/>
          <w:color w:val="0070C0"/>
          <w:sz w:val="28"/>
          <w:szCs w:val="28"/>
        </w:rPr>
      </w:pPr>
      <w:r w:rsidRPr="00DD5F3A">
        <w:rPr>
          <w:i/>
          <w:color w:val="0070C0"/>
          <w:sz w:val="28"/>
          <w:szCs w:val="28"/>
        </w:rPr>
        <w:t>Please set out t</w:t>
      </w:r>
      <w:r w:rsidR="004A5439" w:rsidRPr="00DD5F3A">
        <w:rPr>
          <w:i/>
          <w:color w:val="0070C0"/>
          <w:sz w:val="28"/>
          <w:szCs w:val="28"/>
        </w:rPr>
        <w:t>he</w:t>
      </w:r>
      <w:r w:rsidR="004824A1" w:rsidRPr="00DD5F3A">
        <w:rPr>
          <w:i/>
          <w:color w:val="0070C0"/>
          <w:sz w:val="28"/>
          <w:szCs w:val="28"/>
        </w:rPr>
        <w:t xml:space="preserve"> critical success factors</w:t>
      </w:r>
      <w:r w:rsidR="004A5439" w:rsidRPr="00DD5F3A">
        <w:rPr>
          <w:i/>
          <w:color w:val="0070C0"/>
          <w:sz w:val="28"/>
          <w:szCs w:val="28"/>
        </w:rPr>
        <w:t xml:space="preserve"> </w:t>
      </w:r>
      <w:r w:rsidRPr="00DD5F3A">
        <w:rPr>
          <w:i/>
          <w:color w:val="0070C0"/>
          <w:sz w:val="28"/>
          <w:szCs w:val="28"/>
        </w:rPr>
        <w:t xml:space="preserve">for your project. These </w:t>
      </w:r>
      <w:r w:rsidR="004A5439" w:rsidRPr="00DD5F3A">
        <w:rPr>
          <w:i/>
          <w:color w:val="0070C0"/>
          <w:sz w:val="28"/>
          <w:szCs w:val="28"/>
        </w:rPr>
        <w:t>are the attributes essential to the successful delivery of the scheme, against which the available options are assessed</w:t>
      </w:r>
      <w:r w:rsidR="00D632F2" w:rsidRPr="00DD5F3A">
        <w:rPr>
          <w:i/>
          <w:color w:val="0070C0"/>
          <w:sz w:val="28"/>
          <w:szCs w:val="28"/>
        </w:rPr>
        <w:t>.</w:t>
      </w:r>
      <w:r w:rsidR="004A5439" w:rsidRPr="00DD5F3A">
        <w:rPr>
          <w:i/>
          <w:color w:val="0070C0"/>
          <w:sz w:val="28"/>
          <w:szCs w:val="28"/>
        </w:rPr>
        <w:t xml:space="preserve"> </w:t>
      </w:r>
    </w:p>
    <w:p w14:paraId="18F1DE95" w14:textId="2ACCA234" w:rsidR="00113ABC" w:rsidRPr="00DD5F3A" w:rsidRDefault="00113ABC" w:rsidP="007413C0">
      <w:pPr>
        <w:tabs>
          <w:tab w:val="left" w:pos="6439"/>
        </w:tabs>
        <w:rPr>
          <w:i/>
          <w:color w:val="0070C0"/>
          <w:sz w:val="28"/>
          <w:szCs w:val="28"/>
        </w:rPr>
      </w:pPr>
      <w:r>
        <w:rPr>
          <w:i/>
          <w:color w:val="0070C0"/>
          <w:sz w:val="28"/>
          <w:szCs w:val="28"/>
        </w:rPr>
        <w:t>Example:</w:t>
      </w:r>
    </w:p>
    <w:p w14:paraId="1894D70E" w14:textId="77777777" w:rsidR="00794CEF" w:rsidRPr="00794CEF" w:rsidRDefault="00794CEF" w:rsidP="007413C0">
      <w:pPr>
        <w:tabs>
          <w:tab w:val="left" w:pos="6439"/>
        </w:tabs>
        <w:rPr>
          <w:sz w:val="28"/>
          <w:szCs w:val="28"/>
        </w:rPr>
      </w:pPr>
    </w:p>
    <w:p w14:paraId="0FB8ECF7" w14:textId="7EC689F0" w:rsidR="00940E80" w:rsidRPr="007F4560" w:rsidRDefault="00A1691F" w:rsidP="00803492">
      <w:pPr>
        <w:pStyle w:val="Heading2"/>
        <w:rPr>
          <w:rFonts w:asciiTheme="minorHAnsi" w:hAnsiTheme="minorHAnsi" w:cstheme="minorHAnsi"/>
          <w:b/>
          <w:color w:val="0070C0"/>
          <w:sz w:val="32"/>
          <w:szCs w:val="32"/>
        </w:rPr>
      </w:pPr>
      <w:bookmarkStart w:id="20" w:name="_Toc60936330"/>
      <w:r w:rsidRPr="00803492">
        <w:rPr>
          <w:rFonts w:asciiTheme="minorHAnsi" w:hAnsiTheme="minorHAnsi" w:cstheme="minorHAnsi"/>
          <w:b/>
          <w:color w:val="auto"/>
          <w:sz w:val="32"/>
          <w:szCs w:val="32"/>
        </w:rPr>
        <w:t xml:space="preserve">3.2 </w:t>
      </w:r>
      <w:r w:rsidR="007F4560" w:rsidRPr="00794CEF">
        <w:rPr>
          <w:rFonts w:asciiTheme="minorHAnsi" w:hAnsiTheme="minorHAnsi" w:cstheme="minorHAnsi"/>
          <w:b/>
          <w:color w:val="auto"/>
          <w:sz w:val="32"/>
          <w:szCs w:val="32"/>
        </w:rPr>
        <w:t>Options and Do Nothing Option</w:t>
      </w:r>
      <w:bookmarkEnd w:id="20"/>
      <w:r w:rsidR="007F4560" w:rsidRPr="00794CEF">
        <w:rPr>
          <w:rFonts w:asciiTheme="minorHAnsi" w:hAnsiTheme="minorHAnsi" w:cstheme="minorHAnsi"/>
          <w:b/>
          <w:color w:val="auto"/>
          <w:sz w:val="32"/>
          <w:szCs w:val="32"/>
        </w:rPr>
        <w:t xml:space="preserve"> </w:t>
      </w:r>
    </w:p>
    <w:p w14:paraId="1C3086B6" w14:textId="448DF653" w:rsidR="0034013F" w:rsidRPr="00803492" w:rsidRDefault="00A1691F" w:rsidP="00803492">
      <w:pPr>
        <w:pStyle w:val="Heading3"/>
        <w:rPr>
          <w:rFonts w:asciiTheme="minorHAnsi" w:hAnsiTheme="minorHAnsi" w:cstheme="minorHAnsi"/>
          <w:color w:val="auto"/>
          <w:sz w:val="32"/>
          <w:szCs w:val="32"/>
        </w:rPr>
      </w:pPr>
      <w:bookmarkStart w:id="21" w:name="_Toc60936331"/>
      <w:r w:rsidRPr="00803492">
        <w:rPr>
          <w:rFonts w:asciiTheme="minorHAnsi" w:hAnsiTheme="minorHAnsi" w:cstheme="minorHAnsi"/>
          <w:color w:val="auto"/>
          <w:sz w:val="32"/>
          <w:szCs w:val="32"/>
        </w:rPr>
        <w:t xml:space="preserve">3.2.1 </w:t>
      </w:r>
      <w:r w:rsidR="00940E80" w:rsidRPr="00803492">
        <w:rPr>
          <w:rFonts w:asciiTheme="minorHAnsi" w:hAnsiTheme="minorHAnsi" w:cstheme="minorHAnsi"/>
          <w:color w:val="auto"/>
          <w:sz w:val="32"/>
          <w:szCs w:val="32"/>
        </w:rPr>
        <w:t>Long-List of options</w:t>
      </w:r>
      <w:bookmarkEnd w:id="21"/>
      <w:r w:rsidR="002D7654" w:rsidRPr="00803492">
        <w:rPr>
          <w:rFonts w:asciiTheme="minorHAnsi" w:hAnsiTheme="minorHAnsi" w:cstheme="minorHAnsi"/>
          <w:color w:val="auto"/>
          <w:sz w:val="32"/>
          <w:szCs w:val="32"/>
        </w:rPr>
        <w:t xml:space="preserve"> </w:t>
      </w:r>
    </w:p>
    <w:p w14:paraId="36CB0624" w14:textId="2FACF78A" w:rsidR="004A5439" w:rsidRPr="00DD5F3A" w:rsidRDefault="004A5439" w:rsidP="007413C0">
      <w:pPr>
        <w:tabs>
          <w:tab w:val="left" w:pos="6439"/>
        </w:tabs>
        <w:rPr>
          <w:i/>
          <w:color w:val="0070C0"/>
          <w:sz w:val="28"/>
          <w:szCs w:val="28"/>
        </w:rPr>
      </w:pPr>
      <w:r w:rsidRPr="00DD5F3A">
        <w:rPr>
          <w:i/>
          <w:color w:val="0070C0"/>
          <w:sz w:val="28"/>
          <w:szCs w:val="28"/>
        </w:rPr>
        <w:t xml:space="preserve">This is the </w:t>
      </w:r>
      <w:r w:rsidR="0034013F" w:rsidRPr="00DD5F3A">
        <w:rPr>
          <w:i/>
          <w:color w:val="0070C0"/>
          <w:sz w:val="28"/>
          <w:szCs w:val="28"/>
        </w:rPr>
        <w:t>long-</w:t>
      </w:r>
      <w:r w:rsidRPr="00DD5F3A">
        <w:rPr>
          <w:i/>
          <w:color w:val="0070C0"/>
          <w:sz w:val="28"/>
          <w:szCs w:val="28"/>
        </w:rPr>
        <w:t>list of options that have been considered</w:t>
      </w:r>
      <w:r w:rsidR="00C15CE0" w:rsidRPr="00DD5F3A">
        <w:rPr>
          <w:i/>
          <w:color w:val="0070C0"/>
          <w:sz w:val="28"/>
          <w:szCs w:val="28"/>
        </w:rPr>
        <w:t xml:space="preserve"> including the “do nothing” </w:t>
      </w:r>
      <w:r w:rsidR="0034013F" w:rsidRPr="00DD5F3A">
        <w:rPr>
          <w:i/>
          <w:color w:val="0070C0"/>
          <w:sz w:val="28"/>
          <w:szCs w:val="28"/>
        </w:rPr>
        <w:t xml:space="preserve">or “do minimum </w:t>
      </w:r>
      <w:r w:rsidR="00C15CE0" w:rsidRPr="00DD5F3A">
        <w:rPr>
          <w:i/>
          <w:color w:val="0070C0"/>
          <w:sz w:val="28"/>
          <w:szCs w:val="28"/>
        </w:rPr>
        <w:t>option</w:t>
      </w:r>
      <w:r w:rsidR="0034013F" w:rsidRPr="00DD5F3A">
        <w:rPr>
          <w:i/>
          <w:color w:val="0070C0"/>
          <w:sz w:val="28"/>
          <w:szCs w:val="28"/>
        </w:rPr>
        <w:t>”</w:t>
      </w:r>
      <w:r w:rsidR="002C366E" w:rsidRPr="00DD5F3A">
        <w:rPr>
          <w:i/>
          <w:color w:val="0070C0"/>
          <w:sz w:val="28"/>
          <w:szCs w:val="28"/>
        </w:rPr>
        <w:t>.</w:t>
      </w:r>
    </w:p>
    <w:p w14:paraId="5629E591" w14:textId="77777777" w:rsidR="00940E80" w:rsidRPr="00DD5F3A" w:rsidRDefault="0034013F" w:rsidP="007413C0">
      <w:pPr>
        <w:tabs>
          <w:tab w:val="left" w:pos="6439"/>
        </w:tabs>
        <w:rPr>
          <w:i/>
          <w:color w:val="0070C0"/>
          <w:sz w:val="28"/>
          <w:szCs w:val="28"/>
        </w:rPr>
      </w:pPr>
      <w:r w:rsidRPr="00DD5F3A">
        <w:rPr>
          <w:i/>
          <w:color w:val="0070C0"/>
          <w:sz w:val="28"/>
          <w:szCs w:val="28"/>
        </w:rPr>
        <w:t>You should s</w:t>
      </w:r>
      <w:r w:rsidR="00940E80" w:rsidRPr="00DD5F3A">
        <w:rPr>
          <w:i/>
          <w:color w:val="0070C0"/>
          <w:sz w:val="28"/>
          <w:szCs w:val="28"/>
        </w:rPr>
        <w:t xml:space="preserve">ummarise your results. It might be helpful to do this in a table. </w:t>
      </w:r>
    </w:p>
    <w:tbl>
      <w:tblPr>
        <w:tblStyle w:val="TableGrid"/>
        <w:tblW w:w="0" w:type="auto"/>
        <w:tblLook w:val="04A0" w:firstRow="1" w:lastRow="0" w:firstColumn="1" w:lastColumn="0" w:noHBand="0" w:noVBand="1"/>
        <w:tblCaption w:val="Table showing options"/>
      </w:tblPr>
      <w:tblGrid>
        <w:gridCol w:w="3005"/>
        <w:gridCol w:w="2093"/>
        <w:gridCol w:w="3918"/>
      </w:tblGrid>
      <w:tr w:rsidR="00497C53" w:rsidRPr="00497C53" w14:paraId="776B457A" w14:textId="77777777" w:rsidTr="0024262F">
        <w:trPr>
          <w:tblHeader/>
        </w:trPr>
        <w:tc>
          <w:tcPr>
            <w:tcW w:w="3005" w:type="dxa"/>
          </w:tcPr>
          <w:p w14:paraId="5BAEEC99" w14:textId="35B65AB2" w:rsidR="00940E80" w:rsidRPr="00497C53" w:rsidRDefault="00940E80" w:rsidP="007413C0">
            <w:pPr>
              <w:tabs>
                <w:tab w:val="left" w:pos="6439"/>
              </w:tabs>
              <w:rPr>
                <w:color w:val="000000" w:themeColor="text1"/>
                <w:sz w:val="28"/>
                <w:szCs w:val="28"/>
              </w:rPr>
            </w:pPr>
            <w:r w:rsidRPr="00497C53">
              <w:rPr>
                <w:color w:val="000000" w:themeColor="text1"/>
                <w:sz w:val="28"/>
                <w:szCs w:val="28"/>
              </w:rPr>
              <w:t>Option</w:t>
            </w:r>
          </w:p>
        </w:tc>
        <w:tc>
          <w:tcPr>
            <w:tcW w:w="2093" w:type="dxa"/>
          </w:tcPr>
          <w:p w14:paraId="60B7801F" w14:textId="2FC21F41" w:rsidR="00940E80" w:rsidRPr="00497C53" w:rsidRDefault="00940E80" w:rsidP="007413C0">
            <w:pPr>
              <w:tabs>
                <w:tab w:val="left" w:pos="6439"/>
              </w:tabs>
              <w:rPr>
                <w:color w:val="000000" w:themeColor="text1"/>
                <w:sz w:val="28"/>
                <w:szCs w:val="28"/>
              </w:rPr>
            </w:pPr>
            <w:r w:rsidRPr="00497C53">
              <w:rPr>
                <w:color w:val="000000" w:themeColor="text1"/>
                <w:sz w:val="28"/>
                <w:szCs w:val="28"/>
              </w:rPr>
              <w:t>Short-list Y/N</w:t>
            </w:r>
          </w:p>
        </w:tc>
        <w:tc>
          <w:tcPr>
            <w:tcW w:w="3918" w:type="dxa"/>
          </w:tcPr>
          <w:p w14:paraId="7ABB1D98" w14:textId="4535CA1E" w:rsidR="00940E80" w:rsidRPr="00497C53" w:rsidRDefault="00940E80" w:rsidP="007413C0">
            <w:pPr>
              <w:tabs>
                <w:tab w:val="left" w:pos="6439"/>
              </w:tabs>
              <w:rPr>
                <w:color w:val="000000" w:themeColor="text1"/>
                <w:sz w:val="28"/>
                <w:szCs w:val="28"/>
              </w:rPr>
            </w:pPr>
            <w:r w:rsidRPr="00497C53">
              <w:rPr>
                <w:color w:val="000000" w:themeColor="text1"/>
                <w:sz w:val="28"/>
                <w:szCs w:val="28"/>
              </w:rPr>
              <w:t>Reasons</w:t>
            </w:r>
          </w:p>
        </w:tc>
      </w:tr>
      <w:tr w:rsidR="00940E80" w14:paraId="59A45117" w14:textId="77777777" w:rsidTr="00940E80">
        <w:tc>
          <w:tcPr>
            <w:tcW w:w="3005" w:type="dxa"/>
          </w:tcPr>
          <w:p w14:paraId="695563DC" w14:textId="77777777" w:rsidR="00940E80" w:rsidRPr="00487343" w:rsidRDefault="00940E80" w:rsidP="007413C0">
            <w:pPr>
              <w:tabs>
                <w:tab w:val="left" w:pos="6439"/>
              </w:tabs>
              <w:rPr>
                <w:sz w:val="28"/>
                <w:szCs w:val="28"/>
              </w:rPr>
            </w:pPr>
          </w:p>
        </w:tc>
        <w:tc>
          <w:tcPr>
            <w:tcW w:w="2093" w:type="dxa"/>
          </w:tcPr>
          <w:p w14:paraId="0BE4E995" w14:textId="77777777" w:rsidR="00940E80" w:rsidRPr="00487343" w:rsidRDefault="00940E80" w:rsidP="007413C0">
            <w:pPr>
              <w:tabs>
                <w:tab w:val="left" w:pos="6439"/>
              </w:tabs>
              <w:rPr>
                <w:sz w:val="28"/>
                <w:szCs w:val="28"/>
              </w:rPr>
            </w:pPr>
          </w:p>
        </w:tc>
        <w:tc>
          <w:tcPr>
            <w:tcW w:w="3918" w:type="dxa"/>
          </w:tcPr>
          <w:p w14:paraId="67E1B9DD" w14:textId="77777777" w:rsidR="00940E80" w:rsidRPr="00487343" w:rsidRDefault="00940E80" w:rsidP="007413C0">
            <w:pPr>
              <w:tabs>
                <w:tab w:val="left" w:pos="6439"/>
              </w:tabs>
              <w:rPr>
                <w:sz w:val="28"/>
                <w:szCs w:val="28"/>
              </w:rPr>
            </w:pPr>
          </w:p>
        </w:tc>
      </w:tr>
      <w:tr w:rsidR="00940E80" w14:paraId="7F18D6F0" w14:textId="77777777" w:rsidTr="00940E80">
        <w:tc>
          <w:tcPr>
            <w:tcW w:w="3005" w:type="dxa"/>
          </w:tcPr>
          <w:p w14:paraId="0FC7B839" w14:textId="77777777" w:rsidR="00940E80" w:rsidRPr="00487343" w:rsidRDefault="00940E80" w:rsidP="007413C0">
            <w:pPr>
              <w:tabs>
                <w:tab w:val="left" w:pos="6439"/>
              </w:tabs>
              <w:rPr>
                <w:sz w:val="28"/>
                <w:szCs w:val="28"/>
              </w:rPr>
            </w:pPr>
          </w:p>
        </w:tc>
        <w:tc>
          <w:tcPr>
            <w:tcW w:w="2093" w:type="dxa"/>
          </w:tcPr>
          <w:p w14:paraId="7BF32684" w14:textId="77777777" w:rsidR="00940E80" w:rsidRPr="00487343" w:rsidRDefault="00940E80" w:rsidP="007413C0">
            <w:pPr>
              <w:tabs>
                <w:tab w:val="left" w:pos="6439"/>
              </w:tabs>
              <w:rPr>
                <w:sz w:val="28"/>
                <w:szCs w:val="28"/>
              </w:rPr>
            </w:pPr>
          </w:p>
        </w:tc>
        <w:tc>
          <w:tcPr>
            <w:tcW w:w="3918" w:type="dxa"/>
          </w:tcPr>
          <w:p w14:paraId="3A197E8E" w14:textId="77777777" w:rsidR="00940E80" w:rsidRPr="00487343" w:rsidRDefault="00940E80" w:rsidP="007413C0">
            <w:pPr>
              <w:tabs>
                <w:tab w:val="left" w:pos="6439"/>
              </w:tabs>
              <w:rPr>
                <w:sz w:val="28"/>
                <w:szCs w:val="28"/>
              </w:rPr>
            </w:pPr>
          </w:p>
        </w:tc>
      </w:tr>
      <w:tr w:rsidR="00940E80" w14:paraId="6F3CB828" w14:textId="77777777" w:rsidTr="00940E80">
        <w:tc>
          <w:tcPr>
            <w:tcW w:w="3005" w:type="dxa"/>
          </w:tcPr>
          <w:p w14:paraId="76FAAEB8" w14:textId="77777777" w:rsidR="00940E80" w:rsidRPr="00487343" w:rsidRDefault="00940E80" w:rsidP="007413C0">
            <w:pPr>
              <w:tabs>
                <w:tab w:val="left" w:pos="6439"/>
              </w:tabs>
              <w:rPr>
                <w:sz w:val="28"/>
                <w:szCs w:val="28"/>
              </w:rPr>
            </w:pPr>
          </w:p>
        </w:tc>
        <w:tc>
          <w:tcPr>
            <w:tcW w:w="2093" w:type="dxa"/>
          </w:tcPr>
          <w:p w14:paraId="0A0DBAAA" w14:textId="77777777" w:rsidR="00940E80" w:rsidRPr="00487343" w:rsidRDefault="00940E80" w:rsidP="007413C0">
            <w:pPr>
              <w:tabs>
                <w:tab w:val="left" w:pos="6439"/>
              </w:tabs>
              <w:rPr>
                <w:sz w:val="28"/>
                <w:szCs w:val="28"/>
              </w:rPr>
            </w:pPr>
          </w:p>
        </w:tc>
        <w:tc>
          <w:tcPr>
            <w:tcW w:w="3918" w:type="dxa"/>
          </w:tcPr>
          <w:p w14:paraId="4BBEBBF0" w14:textId="77777777" w:rsidR="00940E80" w:rsidRPr="00487343" w:rsidRDefault="00940E80" w:rsidP="007413C0">
            <w:pPr>
              <w:tabs>
                <w:tab w:val="left" w:pos="6439"/>
              </w:tabs>
              <w:rPr>
                <w:sz w:val="28"/>
                <w:szCs w:val="28"/>
              </w:rPr>
            </w:pPr>
          </w:p>
        </w:tc>
      </w:tr>
      <w:tr w:rsidR="00940E80" w14:paraId="44DDF98F" w14:textId="77777777" w:rsidTr="00940E80">
        <w:tc>
          <w:tcPr>
            <w:tcW w:w="3005" w:type="dxa"/>
          </w:tcPr>
          <w:p w14:paraId="0771CBCC" w14:textId="77777777" w:rsidR="00940E80" w:rsidRPr="00487343" w:rsidRDefault="00940E80" w:rsidP="007413C0">
            <w:pPr>
              <w:tabs>
                <w:tab w:val="left" w:pos="6439"/>
              </w:tabs>
              <w:rPr>
                <w:sz w:val="28"/>
                <w:szCs w:val="28"/>
              </w:rPr>
            </w:pPr>
          </w:p>
        </w:tc>
        <w:tc>
          <w:tcPr>
            <w:tcW w:w="2093" w:type="dxa"/>
          </w:tcPr>
          <w:p w14:paraId="33A40EED" w14:textId="77777777" w:rsidR="00940E80" w:rsidRPr="00487343" w:rsidRDefault="00940E80" w:rsidP="007413C0">
            <w:pPr>
              <w:tabs>
                <w:tab w:val="left" w:pos="6439"/>
              </w:tabs>
              <w:rPr>
                <w:sz w:val="28"/>
                <w:szCs w:val="28"/>
              </w:rPr>
            </w:pPr>
          </w:p>
        </w:tc>
        <w:tc>
          <w:tcPr>
            <w:tcW w:w="3918" w:type="dxa"/>
          </w:tcPr>
          <w:p w14:paraId="37DD6E51" w14:textId="77777777" w:rsidR="00940E80" w:rsidRPr="00487343" w:rsidRDefault="00940E80" w:rsidP="007413C0">
            <w:pPr>
              <w:tabs>
                <w:tab w:val="left" w:pos="6439"/>
              </w:tabs>
              <w:rPr>
                <w:sz w:val="28"/>
                <w:szCs w:val="28"/>
              </w:rPr>
            </w:pPr>
          </w:p>
        </w:tc>
      </w:tr>
      <w:tr w:rsidR="00940E80" w14:paraId="3DAEF036" w14:textId="77777777" w:rsidTr="00940E80">
        <w:tc>
          <w:tcPr>
            <w:tcW w:w="3005" w:type="dxa"/>
          </w:tcPr>
          <w:p w14:paraId="12BBBE84" w14:textId="77777777" w:rsidR="00940E80" w:rsidRPr="00487343" w:rsidRDefault="00940E80" w:rsidP="007413C0">
            <w:pPr>
              <w:tabs>
                <w:tab w:val="left" w:pos="6439"/>
              </w:tabs>
              <w:rPr>
                <w:sz w:val="28"/>
                <w:szCs w:val="28"/>
              </w:rPr>
            </w:pPr>
          </w:p>
        </w:tc>
        <w:tc>
          <w:tcPr>
            <w:tcW w:w="2093" w:type="dxa"/>
          </w:tcPr>
          <w:p w14:paraId="47888014" w14:textId="77777777" w:rsidR="00940E80" w:rsidRPr="00487343" w:rsidRDefault="00940E80" w:rsidP="007413C0">
            <w:pPr>
              <w:tabs>
                <w:tab w:val="left" w:pos="6439"/>
              </w:tabs>
              <w:rPr>
                <w:sz w:val="28"/>
                <w:szCs w:val="28"/>
              </w:rPr>
            </w:pPr>
          </w:p>
        </w:tc>
        <w:tc>
          <w:tcPr>
            <w:tcW w:w="3918" w:type="dxa"/>
          </w:tcPr>
          <w:p w14:paraId="5AA66CF6" w14:textId="77777777" w:rsidR="00940E80" w:rsidRPr="00487343" w:rsidRDefault="00940E80" w:rsidP="007413C0">
            <w:pPr>
              <w:tabs>
                <w:tab w:val="left" w:pos="6439"/>
              </w:tabs>
              <w:rPr>
                <w:sz w:val="28"/>
                <w:szCs w:val="28"/>
              </w:rPr>
            </w:pPr>
          </w:p>
        </w:tc>
      </w:tr>
      <w:tr w:rsidR="00940E80" w14:paraId="50046914" w14:textId="77777777" w:rsidTr="00940E80">
        <w:tc>
          <w:tcPr>
            <w:tcW w:w="3005" w:type="dxa"/>
          </w:tcPr>
          <w:p w14:paraId="7B420F18" w14:textId="77777777" w:rsidR="00940E80" w:rsidRPr="00487343" w:rsidRDefault="00940E80" w:rsidP="007413C0">
            <w:pPr>
              <w:tabs>
                <w:tab w:val="left" w:pos="6439"/>
              </w:tabs>
              <w:rPr>
                <w:sz w:val="28"/>
                <w:szCs w:val="28"/>
              </w:rPr>
            </w:pPr>
          </w:p>
        </w:tc>
        <w:tc>
          <w:tcPr>
            <w:tcW w:w="2093" w:type="dxa"/>
          </w:tcPr>
          <w:p w14:paraId="304A16DD" w14:textId="77777777" w:rsidR="00940E80" w:rsidRPr="00487343" w:rsidRDefault="00940E80" w:rsidP="007413C0">
            <w:pPr>
              <w:tabs>
                <w:tab w:val="left" w:pos="6439"/>
              </w:tabs>
              <w:rPr>
                <w:sz w:val="28"/>
                <w:szCs w:val="28"/>
              </w:rPr>
            </w:pPr>
          </w:p>
        </w:tc>
        <w:tc>
          <w:tcPr>
            <w:tcW w:w="3918" w:type="dxa"/>
          </w:tcPr>
          <w:p w14:paraId="255BDB9A" w14:textId="77777777" w:rsidR="00940E80" w:rsidRPr="00487343" w:rsidRDefault="00940E80" w:rsidP="007413C0">
            <w:pPr>
              <w:tabs>
                <w:tab w:val="left" w:pos="6439"/>
              </w:tabs>
              <w:rPr>
                <w:sz w:val="28"/>
                <w:szCs w:val="28"/>
              </w:rPr>
            </w:pPr>
          </w:p>
        </w:tc>
      </w:tr>
      <w:tr w:rsidR="00940E80" w14:paraId="4895CBC0" w14:textId="77777777" w:rsidTr="00940E80">
        <w:tc>
          <w:tcPr>
            <w:tcW w:w="3005" w:type="dxa"/>
          </w:tcPr>
          <w:p w14:paraId="543FFEB4" w14:textId="77777777" w:rsidR="00940E80" w:rsidRPr="00487343" w:rsidRDefault="00940E80" w:rsidP="007413C0">
            <w:pPr>
              <w:tabs>
                <w:tab w:val="left" w:pos="6439"/>
              </w:tabs>
              <w:rPr>
                <w:sz w:val="28"/>
                <w:szCs w:val="28"/>
              </w:rPr>
            </w:pPr>
          </w:p>
        </w:tc>
        <w:tc>
          <w:tcPr>
            <w:tcW w:w="2093" w:type="dxa"/>
          </w:tcPr>
          <w:p w14:paraId="361B2272" w14:textId="77777777" w:rsidR="00940E80" w:rsidRPr="00487343" w:rsidRDefault="00940E80" w:rsidP="007413C0">
            <w:pPr>
              <w:tabs>
                <w:tab w:val="left" w:pos="6439"/>
              </w:tabs>
              <w:rPr>
                <w:sz w:val="28"/>
                <w:szCs w:val="28"/>
              </w:rPr>
            </w:pPr>
          </w:p>
        </w:tc>
        <w:tc>
          <w:tcPr>
            <w:tcW w:w="3918" w:type="dxa"/>
          </w:tcPr>
          <w:p w14:paraId="4A054E33" w14:textId="77777777" w:rsidR="00940E80" w:rsidRPr="00487343" w:rsidRDefault="00940E80" w:rsidP="007413C0">
            <w:pPr>
              <w:tabs>
                <w:tab w:val="left" w:pos="6439"/>
              </w:tabs>
              <w:rPr>
                <w:sz w:val="28"/>
                <w:szCs w:val="28"/>
              </w:rPr>
            </w:pPr>
          </w:p>
        </w:tc>
      </w:tr>
    </w:tbl>
    <w:p w14:paraId="19A13B1B" w14:textId="2058C657" w:rsidR="0034013F" w:rsidRPr="0034013F" w:rsidRDefault="0034013F" w:rsidP="007413C0">
      <w:pPr>
        <w:tabs>
          <w:tab w:val="left" w:pos="6439"/>
        </w:tabs>
        <w:rPr>
          <w:b/>
          <w:sz w:val="32"/>
          <w:szCs w:val="32"/>
        </w:rPr>
      </w:pPr>
      <w:r>
        <w:rPr>
          <w:i/>
          <w:color w:val="FF0000"/>
          <w:sz w:val="32"/>
          <w:szCs w:val="32"/>
        </w:rPr>
        <w:t xml:space="preserve"> </w:t>
      </w:r>
    </w:p>
    <w:p w14:paraId="09EB58C3" w14:textId="136834BF" w:rsidR="005A56E2" w:rsidRPr="00DD5F3A" w:rsidRDefault="00940E80" w:rsidP="007413C0">
      <w:pPr>
        <w:tabs>
          <w:tab w:val="left" w:pos="6439"/>
        </w:tabs>
        <w:rPr>
          <w:i/>
          <w:color w:val="0070C0"/>
          <w:sz w:val="28"/>
          <w:szCs w:val="28"/>
        </w:rPr>
      </w:pPr>
      <w:r w:rsidRPr="00DD5F3A">
        <w:rPr>
          <w:i/>
          <w:color w:val="0070C0"/>
          <w:sz w:val="28"/>
          <w:szCs w:val="28"/>
        </w:rPr>
        <w:t>T</w:t>
      </w:r>
      <w:r w:rsidR="005A56E2" w:rsidRPr="00DD5F3A">
        <w:rPr>
          <w:i/>
          <w:color w:val="0070C0"/>
          <w:sz w:val="28"/>
          <w:szCs w:val="28"/>
        </w:rPr>
        <w:t>he short</w:t>
      </w:r>
      <w:r w:rsidRPr="00DD5F3A">
        <w:rPr>
          <w:i/>
          <w:color w:val="0070C0"/>
          <w:sz w:val="28"/>
          <w:szCs w:val="28"/>
        </w:rPr>
        <w:t>-</w:t>
      </w:r>
      <w:r w:rsidR="004824A1" w:rsidRPr="00DD5F3A">
        <w:rPr>
          <w:i/>
          <w:color w:val="0070C0"/>
          <w:sz w:val="28"/>
          <w:szCs w:val="28"/>
        </w:rPr>
        <w:t xml:space="preserve">list of options </w:t>
      </w:r>
      <w:r w:rsidR="005A56E2" w:rsidRPr="00DD5F3A">
        <w:rPr>
          <w:i/>
          <w:color w:val="0070C0"/>
          <w:sz w:val="28"/>
          <w:szCs w:val="28"/>
        </w:rPr>
        <w:t>will undergo economic analysis to identify the preferred option</w:t>
      </w:r>
      <w:r w:rsidR="002C366E" w:rsidRPr="00DD5F3A">
        <w:rPr>
          <w:i/>
          <w:color w:val="0070C0"/>
          <w:sz w:val="28"/>
          <w:szCs w:val="28"/>
        </w:rPr>
        <w:t>.</w:t>
      </w:r>
      <w:r w:rsidR="005A56E2" w:rsidRPr="00DD5F3A">
        <w:rPr>
          <w:i/>
          <w:color w:val="0070C0"/>
          <w:sz w:val="28"/>
          <w:szCs w:val="28"/>
        </w:rPr>
        <w:t xml:space="preserve"> </w:t>
      </w:r>
    </w:p>
    <w:p w14:paraId="76B20D93" w14:textId="0E997228" w:rsidR="00940E80" w:rsidRPr="00803492" w:rsidRDefault="00A1691F" w:rsidP="00803492">
      <w:pPr>
        <w:pStyle w:val="Heading3"/>
        <w:rPr>
          <w:rFonts w:asciiTheme="minorHAnsi" w:hAnsiTheme="minorHAnsi" w:cstheme="minorHAnsi"/>
          <w:color w:val="auto"/>
          <w:sz w:val="32"/>
          <w:szCs w:val="32"/>
        </w:rPr>
      </w:pPr>
      <w:bookmarkStart w:id="22" w:name="_Toc60936332"/>
      <w:r w:rsidRPr="00803492">
        <w:rPr>
          <w:rFonts w:asciiTheme="minorHAnsi" w:hAnsiTheme="minorHAnsi" w:cstheme="minorHAnsi"/>
          <w:color w:val="auto"/>
          <w:sz w:val="32"/>
          <w:szCs w:val="32"/>
        </w:rPr>
        <w:t xml:space="preserve">3.2.2 </w:t>
      </w:r>
      <w:r w:rsidR="00E7447E">
        <w:rPr>
          <w:rFonts w:asciiTheme="minorHAnsi" w:hAnsiTheme="minorHAnsi" w:cstheme="minorHAnsi"/>
          <w:color w:val="auto"/>
          <w:sz w:val="32"/>
          <w:szCs w:val="32"/>
        </w:rPr>
        <w:t>Short-list of o</w:t>
      </w:r>
      <w:r w:rsidR="00940E80" w:rsidRPr="00803492">
        <w:rPr>
          <w:rFonts w:asciiTheme="minorHAnsi" w:hAnsiTheme="minorHAnsi" w:cstheme="minorHAnsi"/>
          <w:color w:val="auto"/>
          <w:sz w:val="32"/>
          <w:szCs w:val="32"/>
        </w:rPr>
        <w:t>ptions</w:t>
      </w:r>
      <w:bookmarkEnd w:id="22"/>
    </w:p>
    <w:p w14:paraId="6BF905AA" w14:textId="1A077212" w:rsidR="00940E80" w:rsidRPr="00DD5F3A" w:rsidRDefault="00940E80" w:rsidP="007413C0">
      <w:pPr>
        <w:tabs>
          <w:tab w:val="left" w:pos="6439"/>
        </w:tabs>
        <w:rPr>
          <w:i/>
          <w:color w:val="0070C0"/>
          <w:sz w:val="28"/>
          <w:szCs w:val="28"/>
        </w:rPr>
      </w:pPr>
      <w:r w:rsidRPr="00DD5F3A">
        <w:rPr>
          <w:i/>
          <w:color w:val="0070C0"/>
          <w:sz w:val="28"/>
          <w:szCs w:val="28"/>
        </w:rPr>
        <w:t>This section looks at the advantages and disadvantages of each option in terms of cost, benefits and deliverability</w:t>
      </w:r>
      <w:r w:rsidR="007D4792" w:rsidRPr="00DD5F3A">
        <w:rPr>
          <w:i/>
          <w:color w:val="0070C0"/>
          <w:sz w:val="28"/>
          <w:szCs w:val="28"/>
        </w:rPr>
        <w:t>,</w:t>
      </w:r>
      <w:r w:rsidRPr="00DD5F3A">
        <w:rPr>
          <w:i/>
          <w:color w:val="0070C0"/>
          <w:sz w:val="28"/>
          <w:szCs w:val="28"/>
        </w:rPr>
        <w:t xml:space="preserve"> the analysis of which will lead to a preferred option. </w:t>
      </w:r>
      <w:r w:rsidR="00F77F84" w:rsidRPr="00DD5F3A">
        <w:rPr>
          <w:i/>
          <w:color w:val="0070C0"/>
          <w:sz w:val="28"/>
          <w:szCs w:val="28"/>
        </w:rPr>
        <w:t>Your assessment should include the following elements:</w:t>
      </w:r>
    </w:p>
    <w:p w14:paraId="62DCB773" w14:textId="38F3FFFC" w:rsidR="000035F0" w:rsidRPr="00DD5F3A" w:rsidRDefault="000035F0" w:rsidP="007413C0">
      <w:pPr>
        <w:tabs>
          <w:tab w:val="left" w:pos="6439"/>
        </w:tabs>
        <w:rPr>
          <w:b/>
          <w:color w:val="0070C0"/>
          <w:sz w:val="28"/>
          <w:szCs w:val="28"/>
        </w:rPr>
      </w:pPr>
      <w:r w:rsidRPr="00DD5F3A">
        <w:rPr>
          <w:b/>
          <w:color w:val="0070C0"/>
          <w:sz w:val="28"/>
          <w:szCs w:val="28"/>
        </w:rPr>
        <w:t>Economic appraisals</w:t>
      </w:r>
      <w:r w:rsidR="00940E80" w:rsidRPr="00DD5F3A">
        <w:rPr>
          <w:b/>
          <w:color w:val="0070C0"/>
          <w:sz w:val="28"/>
          <w:szCs w:val="28"/>
        </w:rPr>
        <w:t xml:space="preserve"> (cost)</w:t>
      </w:r>
    </w:p>
    <w:p w14:paraId="4876B39C" w14:textId="428278DB" w:rsidR="003472AA" w:rsidRPr="00DD5F3A" w:rsidRDefault="00F77F84" w:rsidP="007413C0">
      <w:pPr>
        <w:tabs>
          <w:tab w:val="left" w:pos="6439"/>
        </w:tabs>
        <w:rPr>
          <w:i/>
          <w:color w:val="0070C0"/>
          <w:sz w:val="28"/>
          <w:szCs w:val="28"/>
        </w:rPr>
      </w:pPr>
      <w:r w:rsidRPr="00DD5F3A">
        <w:rPr>
          <w:i/>
          <w:color w:val="0070C0"/>
          <w:sz w:val="28"/>
          <w:szCs w:val="28"/>
        </w:rPr>
        <w:t>Identify the</w:t>
      </w:r>
      <w:r w:rsidR="003472AA" w:rsidRPr="00DD5F3A">
        <w:rPr>
          <w:i/>
          <w:color w:val="0070C0"/>
          <w:sz w:val="28"/>
          <w:szCs w:val="28"/>
        </w:rPr>
        <w:t xml:space="preserve"> expected costs and cash benefits of each of the shortlisted options. It includes calculating risks that can be measured financially</w:t>
      </w:r>
      <w:r w:rsidR="00EA07B8" w:rsidRPr="00DD5F3A">
        <w:rPr>
          <w:i/>
          <w:color w:val="0070C0"/>
          <w:sz w:val="28"/>
          <w:szCs w:val="28"/>
        </w:rPr>
        <w:t>.</w:t>
      </w:r>
      <w:r w:rsidR="003472AA" w:rsidRPr="00DD5F3A">
        <w:rPr>
          <w:i/>
          <w:color w:val="0070C0"/>
          <w:sz w:val="28"/>
          <w:szCs w:val="28"/>
        </w:rPr>
        <w:t xml:space="preserve"> Costs could be based on data from other projects or organisations, requests for quotations or industry standard data e.g. building costs per square metre.</w:t>
      </w:r>
    </w:p>
    <w:p w14:paraId="6A05E9DE" w14:textId="228E6D52" w:rsidR="000035F0" w:rsidRPr="00DD5F3A" w:rsidRDefault="000035F0" w:rsidP="007413C0">
      <w:pPr>
        <w:tabs>
          <w:tab w:val="left" w:pos="6439"/>
        </w:tabs>
        <w:rPr>
          <w:b/>
          <w:color w:val="0070C0"/>
          <w:sz w:val="28"/>
          <w:szCs w:val="28"/>
        </w:rPr>
      </w:pPr>
      <w:r w:rsidRPr="00DD5F3A">
        <w:rPr>
          <w:b/>
          <w:color w:val="0070C0"/>
          <w:sz w:val="28"/>
          <w:szCs w:val="28"/>
        </w:rPr>
        <w:t>Non-financial benefits appraisal</w:t>
      </w:r>
      <w:r w:rsidR="004B1152" w:rsidRPr="00DD5F3A">
        <w:rPr>
          <w:b/>
          <w:color w:val="0070C0"/>
          <w:sz w:val="28"/>
          <w:szCs w:val="28"/>
        </w:rPr>
        <w:t xml:space="preserve"> (benefits)</w:t>
      </w:r>
    </w:p>
    <w:p w14:paraId="0143ECBD" w14:textId="1290DECD" w:rsidR="00D80444" w:rsidRPr="00DD5F3A" w:rsidRDefault="00F77F84" w:rsidP="007413C0">
      <w:pPr>
        <w:tabs>
          <w:tab w:val="left" w:pos="6439"/>
        </w:tabs>
        <w:rPr>
          <w:i/>
          <w:color w:val="0070C0"/>
          <w:sz w:val="28"/>
          <w:szCs w:val="28"/>
        </w:rPr>
      </w:pPr>
      <w:r w:rsidRPr="00DD5F3A">
        <w:rPr>
          <w:i/>
          <w:color w:val="0070C0"/>
          <w:sz w:val="28"/>
          <w:szCs w:val="28"/>
        </w:rPr>
        <w:t xml:space="preserve">Identify and review the </w:t>
      </w:r>
      <w:r w:rsidR="00D80444" w:rsidRPr="00DD5F3A">
        <w:rPr>
          <w:i/>
          <w:color w:val="0070C0"/>
          <w:sz w:val="28"/>
          <w:szCs w:val="28"/>
        </w:rPr>
        <w:t>non-cash releasing benefits, their weighting, score and impact on options ranking.</w:t>
      </w:r>
    </w:p>
    <w:p w14:paraId="25DDCF8D" w14:textId="4D04978A" w:rsidR="000035F0" w:rsidRPr="00DD5F3A" w:rsidRDefault="000035F0" w:rsidP="007413C0">
      <w:pPr>
        <w:tabs>
          <w:tab w:val="left" w:pos="6439"/>
        </w:tabs>
        <w:rPr>
          <w:b/>
          <w:color w:val="0070C0"/>
          <w:sz w:val="28"/>
          <w:szCs w:val="28"/>
        </w:rPr>
      </w:pPr>
      <w:r w:rsidRPr="00DD5F3A">
        <w:rPr>
          <w:b/>
          <w:color w:val="0070C0"/>
          <w:sz w:val="28"/>
          <w:szCs w:val="28"/>
        </w:rPr>
        <w:t>Non-financial risk appraisal</w:t>
      </w:r>
      <w:r w:rsidR="004B1152" w:rsidRPr="00DD5F3A">
        <w:rPr>
          <w:b/>
          <w:color w:val="0070C0"/>
          <w:sz w:val="28"/>
          <w:szCs w:val="28"/>
        </w:rPr>
        <w:t xml:space="preserve"> (deliverability)</w:t>
      </w:r>
    </w:p>
    <w:p w14:paraId="4A1BAEB1" w14:textId="4EF440B3" w:rsidR="00801062" w:rsidRPr="00DD5F3A" w:rsidRDefault="00F77F84" w:rsidP="007413C0">
      <w:pPr>
        <w:tabs>
          <w:tab w:val="left" w:pos="6439"/>
        </w:tabs>
        <w:rPr>
          <w:i/>
          <w:color w:val="0070C0"/>
          <w:sz w:val="28"/>
          <w:szCs w:val="28"/>
        </w:rPr>
      </w:pPr>
      <w:r w:rsidRPr="00DD5F3A">
        <w:rPr>
          <w:i/>
          <w:color w:val="0070C0"/>
          <w:sz w:val="28"/>
          <w:szCs w:val="28"/>
        </w:rPr>
        <w:t xml:space="preserve">Identify and review </w:t>
      </w:r>
      <w:r w:rsidR="00D35F68" w:rsidRPr="00DD5F3A">
        <w:rPr>
          <w:i/>
          <w:color w:val="0070C0"/>
          <w:sz w:val="28"/>
          <w:szCs w:val="28"/>
        </w:rPr>
        <w:t>non-</w:t>
      </w:r>
      <w:r w:rsidR="00801062" w:rsidRPr="00DD5F3A">
        <w:rPr>
          <w:i/>
          <w:color w:val="0070C0"/>
          <w:sz w:val="28"/>
          <w:szCs w:val="28"/>
        </w:rPr>
        <w:t xml:space="preserve">financial risks – their impact, probability and score – on options ranking. </w:t>
      </w:r>
    </w:p>
    <w:p w14:paraId="16576B4F" w14:textId="664FDE83" w:rsidR="00EA07B8" w:rsidRPr="00DD5F3A" w:rsidRDefault="00EA07B8" w:rsidP="007413C0">
      <w:pPr>
        <w:tabs>
          <w:tab w:val="left" w:pos="6439"/>
        </w:tabs>
        <w:rPr>
          <w:i/>
          <w:color w:val="0070C0"/>
          <w:sz w:val="28"/>
          <w:szCs w:val="28"/>
        </w:rPr>
      </w:pPr>
      <w:r w:rsidRPr="00DD5F3A">
        <w:rPr>
          <w:i/>
          <w:color w:val="0070C0"/>
          <w:sz w:val="28"/>
          <w:szCs w:val="28"/>
        </w:rPr>
        <w:t xml:space="preserve">When undertaking your appraisals, you should be aware of </w:t>
      </w:r>
      <w:r w:rsidR="00E7447E" w:rsidRPr="00DD5F3A">
        <w:rPr>
          <w:i/>
          <w:color w:val="0070C0"/>
          <w:sz w:val="28"/>
          <w:szCs w:val="28"/>
        </w:rPr>
        <w:t>“</w:t>
      </w:r>
      <w:r w:rsidRPr="00DD5F3A">
        <w:rPr>
          <w:i/>
          <w:color w:val="0070C0"/>
          <w:sz w:val="28"/>
          <w:szCs w:val="28"/>
        </w:rPr>
        <w:t>optimism bias</w:t>
      </w:r>
      <w:r w:rsidR="00E7447E" w:rsidRPr="00DD5F3A">
        <w:rPr>
          <w:i/>
          <w:color w:val="0070C0"/>
          <w:sz w:val="28"/>
          <w:szCs w:val="28"/>
        </w:rPr>
        <w:t>”</w:t>
      </w:r>
      <w:r w:rsidRPr="00DD5F3A">
        <w:rPr>
          <w:i/>
          <w:color w:val="0070C0"/>
          <w:sz w:val="28"/>
          <w:szCs w:val="28"/>
        </w:rPr>
        <w:t xml:space="preserve"> – this is the over and/or under estimation of key project parameters including costs, project duration and benefits delivery.</w:t>
      </w:r>
    </w:p>
    <w:p w14:paraId="22633EE7" w14:textId="0733AC0B" w:rsidR="00EA07B8" w:rsidRPr="00DD5F3A" w:rsidRDefault="00EA07B8" w:rsidP="0002751C">
      <w:pPr>
        <w:widowControl w:val="0"/>
        <w:autoSpaceDE w:val="0"/>
        <w:autoSpaceDN w:val="0"/>
        <w:adjustRightInd w:val="0"/>
        <w:spacing w:after="240" w:line="340" w:lineRule="atLeast"/>
        <w:rPr>
          <w:rFonts w:cs="Times"/>
          <w:i/>
          <w:color w:val="0070C0"/>
          <w:sz w:val="28"/>
          <w:szCs w:val="28"/>
        </w:rPr>
      </w:pPr>
      <w:r w:rsidRPr="00DD5F3A">
        <w:rPr>
          <w:i/>
          <w:color w:val="0070C0"/>
          <w:sz w:val="28"/>
          <w:szCs w:val="28"/>
        </w:rPr>
        <w:t>You should also think about sensitivity analysis –</w:t>
      </w:r>
      <w:r w:rsidR="008303A2" w:rsidRPr="00DD5F3A">
        <w:rPr>
          <w:i/>
          <w:color w:val="0070C0"/>
          <w:sz w:val="28"/>
          <w:szCs w:val="28"/>
        </w:rPr>
        <w:t xml:space="preserve"> this</w:t>
      </w:r>
      <w:r w:rsidRPr="00DD5F3A">
        <w:rPr>
          <w:i/>
          <w:color w:val="0070C0"/>
          <w:sz w:val="28"/>
          <w:szCs w:val="28"/>
        </w:rPr>
        <w:t xml:space="preserve"> </w:t>
      </w:r>
      <w:r w:rsidR="00BC7406" w:rsidRPr="00DD5F3A">
        <w:rPr>
          <w:rFonts w:cs="Times"/>
          <w:i/>
          <w:color w:val="0070C0"/>
          <w:sz w:val="28"/>
          <w:szCs w:val="28"/>
        </w:rPr>
        <w:t xml:space="preserve">involves exploring the sensitivity of expected outcomes of an intervention to potential changes in key input variables. Switching values can be estimated as part of sensitivity analysis where appropriate. These are the values an input would need to change to in order to make an option no longer viable. </w:t>
      </w:r>
    </w:p>
    <w:p w14:paraId="70409821" w14:textId="289FCD01" w:rsidR="00801062" w:rsidRPr="00DD5F3A" w:rsidRDefault="00F77F84" w:rsidP="00801062">
      <w:pPr>
        <w:tabs>
          <w:tab w:val="left" w:pos="6439"/>
        </w:tabs>
        <w:rPr>
          <w:i/>
          <w:color w:val="0070C0"/>
          <w:sz w:val="28"/>
          <w:szCs w:val="28"/>
        </w:rPr>
      </w:pPr>
      <w:r w:rsidRPr="00DD5F3A">
        <w:rPr>
          <w:i/>
          <w:color w:val="0070C0"/>
          <w:sz w:val="28"/>
          <w:szCs w:val="28"/>
        </w:rPr>
        <w:t>Please provide a c</w:t>
      </w:r>
      <w:r w:rsidR="00801062" w:rsidRPr="00DD5F3A">
        <w:rPr>
          <w:i/>
          <w:color w:val="0070C0"/>
          <w:sz w:val="28"/>
          <w:szCs w:val="28"/>
        </w:rPr>
        <w:t xml:space="preserve">ommentary of </w:t>
      </w:r>
      <w:r w:rsidRPr="00DD5F3A">
        <w:rPr>
          <w:i/>
          <w:color w:val="0070C0"/>
          <w:sz w:val="28"/>
          <w:szCs w:val="28"/>
        </w:rPr>
        <w:t xml:space="preserve">your </w:t>
      </w:r>
      <w:r w:rsidR="00801062" w:rsidRPr="00DD5F3A">
        <w:rPr>
          <w:i/>
          <w:color w:val="0070C0"/>
          <w:sz w:val="28"/>
          <w:szCs w:val="28"/>
        </w:rPr>
        <w:t>results</w:t>
      </w:r>
      <w:r w:rsidRPr="00DD5F3A">
        <w:rPr>
          <w:i/>
          <w:color w:val="0070C0"/>
          <w:sz w:val="28"/>
          <w:szCs w:val="28"/>
        </w:rPr>
        <w:t>. You might find this helpful to summarise in a table</w:t>
      </w:r>
      <w:r w:rsidR="00487343" w:rsidRPr="00DD5F3A">
        <w:rPr>
          <w:i/>
          <w:color w:val="0070C0"/>
          <w:sz w:val="28"/>
          <w:szCs w:val="28"/>
        </w:rPr>
        <w:t xml:space="preserve"> – add more options as required or use a different format to suit.</w:t>
      </w:r>
    </w:p>
    <w:tbl>
      <w:tblPr>
        <w:tblStyle w:val="TableGrid"/>
        <w:tblW w:w="0" w:type="auto"/>
        <w:tblLook w:val="04A0" w:firstRow="1" w:lastRow="0" w:firstColumn="1" w:lastColumn="0" w:noHBand="0" w:noVBand="1"/>
        <w:tblCaption w:val="Table showing option 1 details"/>
      </w:tblPr>
      <w:tblGrid>
        <w:gridCol w:w="2531"/>
        <w:gridCol w:w="6485"/>
      </w:tblGrid>
      <w:tr w:rsidR="00121AC0" w:rsidRPr="007D4792" w14:paraId="4489B8C6" w14:textId="77777777" w:rsidTr="00121AC0">
        <w:trPr>
          <w:tblHeader/>
        </w:trPr>
        <w:tc>
          <w:tcPr>
            <w:tcW w:w="2531" w:type="dxa"/>
            <w:tcBorders>
              <w:right w:val="nil"/>
            </w:tcBorders>
          </w:tcPr>
          <w:p w14:paraId="4B7FBF93" w14:textId="3CF36AA3" w:rsidR="00121AC0" w:rsidRPr="007D4792" w:rsidRDefault="00121AC0" w:rsidP="00801062">
            <w:pPr>
              <w:tabs>
                <w:tab w:val="left" w:pos="6439"/>
              </w:tabs>
              <w:rPr>
                <w:sz w:val="28"/>
                <w:szCs w:val="28"/>
              </w:rPr>
            </w:pPr>
            <w:r w:rsidRPr="007D4792">
              <w:rPr>
                <w:sz w:val="28"/>
                <w:szCs w:val="28"/>
              </w:rPr>
              <w:t>Option 1 – Detail</w:t>
            </w:r>
          </w:p>
          <w:p w14:paraId="32957B23" w14:textId="77777777" w:rsidR="00121AC0" w:rsidRPr="007D4792" w:rsidRDefault="00121AC0" w:rsidP="00801062">
            <w:pPr>
              <w:tabs>
                <w:tab w:val="left" w:pos="6439"/>
              </w:tabs>
              <w:rPr>
                <w:sz w:val="28"/>
                <w:szCs w:val="28"/>
              </w:rPr>
            </w:pPr>
          </w:p>
        </w:tc>
        <w:tc>
          <w:tcPr>
            <w:tcW w:w="6485" w:type="dxa"/>
            <w:tcBorders>
              <w:left w:val="nil"/>
            </w:tcBorders>
          </w:tcPr>
          <w:p w14:paraId="5DF96AF9" w14:textId="4D6C36D1" w:rsidR="00121AC0" w:rsidRPr="007D4792" w:rsidRDefault="00121AC0" w:rsidP="00801062">
            <w:pPr>
              <w:tabs>
                <w:tab w:val="left" w:pos="6439"/>
              </w:tabs>
              <w:rPr>
                <w:sz w:val="28"/>
                <w:szCs w:val="28"/>
              </w:rPr>
            </w:pPr>
          </w:p>
        </w:tc>
      </w:tr>
      <w:tr w:rsidR="00A1691F" w:rsidRPr="007D4792" w14:paraId="7C1BEDF9" w14:textId="77777777" w:rsidTr="00A1691F">
        <w:tc>
          <w:tcPr>
            <w:tcW w:w="2531" w:type="dxa"/>
          </w:tcPr>
          <w:p w14:paraId="72824BB5" w14:textId="22E65967" w:rsidR="00F77F84" w:rsidRPr="007D4792" w:rsidRDefault="00F77F84" w:rsidP="00801062">
            <w:pPr>
              <w:tabs>
                <w:tab w:val="left" w:pos="6439"/>
              </w:tabs>
              <w:rPr>
                <w:sz w:val="28"/>
                <w:szCs w:val="28"/>
              </w:rPr>
            </w:pPr>
            <w:r w:rsidRPr="007D4792">
              <w:rPr>
                <w:sz w:val="28"/>
                <w:szCs w:val="28"/>
              </w:rPr>
              <w:t>Cost</w:t>
            </w:r>
          </w:p>
        </w:tc>
        <w:tc>
          <w:tcPr>
            <w:tcW w:w="6485" w:type="dxa"/>
          </w:tcPr>
          <w:p w14:paraId="0B9F5F69" w14:textId="77777777" w:rsidR="00F77F84" w:rsidRPr="007D4792" w:rsidRDefault="00F77F84" w:rsidP="00801062">
            <w:pPr>
              <w:tabs>
                <w:tab w:val="left" w:pos="6439"/>
              </w:tabs>
              <w:rPr>
                <w:sz w:val="28"/>
                <w:szCs w:val="28"/>
              </w:rPr>
            </w:pPr>
          </w:p>
        </w:tc>
      </w:tr>
      <w:tr w:rsidR="00A1691F" w:rsidRPr="007D4792" w14:paraId="38D6C423" w14:textId="77777777" w:rsidTr="00A1691F">
        <w:tc>
          <w:tcPr>
            <w:tcW w:w="2531" w:type="dxa"/>
          </w:tcPr>
          <w:p w14:paraId="56855773" w14:textId="7A008E12" w:rsidR="00F77F84" w:rsidRPr="007D4792" w:rsidRDefault="00F77F84" w:rsidP="00801062">
            <w:pPr>
              <w:tabs>
                <w:tab w:val="left" w:pos="6439"/>
              </w:tabs>
              <w:rPr>
                <w:sz w:val="28"/>
                <w:szCs w:val="28"/>
              </w:rPr>
            </w:pPr>
            <w:r w:rsidRPr="007D4792">
              <w:rPr>
                <w:sz w:val="28"/>
                <w:szCs w:val="28"/>
              </w:rPr>
              <w:t>Benefits</w:t>
            </w:r>
          </w:p>
        </w:tc>
        <w:tc>
          <w:tcPr>
            <w:tcW w:w="6485" w:type="dxa"/>
          </w:tcPr>
          <w:p w14:paraId="5478C97E" w14:textId="77777777" w:rsidR="00F77F84" w:rsidRPr="007D4792" w:rsidRDefault="00F77F84" w:rsidP="00801062">
            <w:pPr>
              <w:tabs>
                <w:tab w:val="left" w:pos="6439"/>
              </w:tabs>
              <w:rPr>
                <w:sz w:val="28"/>
                <w:szCs w:val="28"/>
              </w:rPr>
            </w:pPr>
          </w:p>
        </w:tc>
      </w:tr>
      <w:tr w:rsidR="00A1691F" w:rsidRPr="007D4792" w14:paraId="71436032" w14:textId="77777777" w:rsidTr="00A1691F">
        <w:tc>
          <w:tcPr>
            <w:tcW w:w="2531" w:type="dxa"/>
          </w:tcPr>
          <w:p w14:paraId="222F32A1" w14:textId="73DBF6D5" w:rsidR="00F77F84" w:rsidRPr="007D4792" w:rsidRDefault="00F77F84" w:rsidP="00801062">
            <w:pPr>
              <w:tabs>
                <w:tab w:val="left" w:pos="6439"/>
              </w:tabs>
              <w:rPr>
                <w:sz w:val="28"/>
                <w:szCs w:val="28"/>
              </w:rPr>
            </w:pPr>
            <w:r w:rsidRPr="007D4792">
              <w:rPr>
                <w:sz w:val="28"/>
                <w:szCs w:val="28"/>
              </w:rPr>
              <w:t>Deliverability</w:t>
            </w:r>
          </w:p>
        </w:tc>
        <w:tc>
          <w:tcPr>
            <w:tcW w:w="6485" w:type="dxa"/>
          </w:tcPr>
          <w:p w14:paraId="07B62202" w14:textId="77777777" w:rsidR="00F77F84" w:rsidRPr="007D4792" w:rsidRDefault="00F77F84" w:rsidP="00801062">
            <w:pPr>
              <w:tabs>
                <w:tab w:val="left" w:pos="6439"/>
              </w:tabs>
              <w:rPr>
                <w:sz w:val="28"/>
                <w:szCs w:val="28"/>
              </w:rPr>
            </w:pPr>
          </w:p>
        </w:tc>
      </w:tr>
      <w:tr w:rsidR="0002751C" w:rsidRPr="007D4792" w14:paraId="6D9651B2" w14:textId="77777777" w:rsidTr="00A1691F">
        <w:tc>
          <w:tcPr>
            <w:tcW w:w="2531" w:type="dxa"/>
          </w:tcPr>
          <w:p w14:paraId="2676F939" w14:textId="380521FD" w:rsidR="0002751C" w:rsidRPr="007D4792" w:rsidRDefault="004B1152" w:rsidP="00801062">
            <w:pPr>
              <w:tabs>
                <w:tab w:val="left" w:pos="6439"/>
              </w:tabs>
              <w:rPr>
                <w:sz w:val="28"/>
                <w:szCs w:val="28"/>
              </w:rPr>
            </w:pPr>
            <w:r>
              <w:rPr>
                <w:sz w:val="28"/>
                <w:szCs w:val="28"/>
              </w:rPr>
              <w:t>Pros</w:t>
            </w:r>
          </w:p>
        </w:tc>
        <w:tc>
          <w:tcPr>
            <w:tcW w:w="6485" w:type="dxa"/>
          </w:tcPr>
          <w:p w14:paraId="3D43D02E" w14:textId="77777777" w:rsidR="0002751C" w:rsidRPr="007D4792" w:rsidRDefault="0002751C" w:rsidP="00801062">
            <w:pPr>
              <w:tabs>
                <w:tab w:val="left" w:pos="6439"/>
              </w:tabs>
              <w:rPr>
                <w:sz w:val="28"/>
                <w:szCs w:val="28"/>
              </w:rPr>
            </w:pPr>
          </w:p>
        </w:tc>
      </w:tr>
      <w:tr w:rsidR="004B1152" w:rsidRPr="007D4792" w14:paraId="6E42A6BB" w14:textId="77777777" w:rsidTr="00A1691F">
        <w:tc>
          <w:tcPr>
            <w:tcW w:w="2531" w:type="dxa"/>
          </w:tcPr>
          <w:p w14:paraId="440DCA0C" w14:textId="0E035723" w:rsidR="004B1152" w:rsidRPr="007D4792" w:rsidRDefault="004B1152" w:rsidP="00801062">
            <w:pPr>
              <w:tabs>
                <w:tab w:val="left" w:pos="6439"/>
              </w:tabs>
              <w:rPr>
                <w:sz w:val="28"/>
                <w:szCs w:val="28"/>
              </w:rPr>
            </w:pPr>
            <w:r>
              <w:rPr>
                <w:sz w:val="28"/>
                <w:szCs w:val="28"/>
              </w:rPr>
              <w:t>Cons</w:t>
            </w:r>
          </w:p>
        </w:tc>
        <w:tc>
          <w:tcPr>
            <w:tcW w:w="6485" w:type="dxa"/>
          </w:tcPr>
          <w:p w14:paraId="600D0340" w14:textId="77777777" w:rsidR="004B1152" w:rsidRPr="007D4792" w:rsidRDefault="004B1152" w:rsidP="00801062">
            <w:pPr>
              <w:tabs>
                <w:tab w:val="left" w:pos="6439"/>
              </w:tabs>
              <w:rPr>
                <w:sz w:val="28"/>
                <w:szCs w:val="28"/>
              </w:rPr>
            </w:pPr>
          </w:p>
        </w:tc>
      </w:tr>
      <w:tr w:rsidR="00A1691F" w:rsidRPr="007D4792" w14:paraId="7BB16E93" w14:textId="77777777" w:rsidTr="00A1691F">
        <w:tc>
          <w:tcPr>
            <w:tcW w:w="2531" w:type="dxa"/>
          </w:tcPr>
          <w:p w14:paraId="40CE4437" w14:textId="6D894E50" w:rsidR="00F77F84" w:rsidRPr="007D4792" w:rsidRDefault="00A1691F" w:rsidP="00801062">
            <w:pPr>
              <w:tabs>
                <w:tab w:val="left" w:pos="6439"/>
              </w:tabs>
              <w:rPr>
                <w:sz w:val="28"/>
                <w:szCs w:val="28"/>
              </w:rPr>
            </w:pPr>
            <w:r w:rsidRPr="007D4792">
              <w:rPr>
                <w:sz w:val="28"/>
                <w:szCs w:val="28"/>
              </w:rPr>
              <w:t>Recommendation</w:t>
            </w:r>
          </w:p>
        </w:tc>
        <w:tc>
          <w:tcPr>
            <w:tcW w:w="6485" w:type="dxa"/>
          </w:tcPr>
          <w:p w14:paraId="441BDB1B" w14:textId="77777777" w:rsidR="00F77F84" w:rsidRPr="007D4792" w:rsidRDefault="00F77F84" w:rsidP="00801062">
            <w:pPr>
              <w:tabs>
                <w:tab w:val="left" w:pos="6439"/>
              </w:tabs>
              <w:rPr>
                <w:sz w:val="28"/>
                <w:szCs w:val="28"/>
              </w:rPr>
            </w:pPr>
          </w:p>
        </w:tc>
      </w:tr>
    </w:tbl>
    <w:p w14:paraId="63E2442A" w14:textId="77777777" w:rsidR="00F77F84" w:rsidRPr="007D4792" w:rsidRDefault="00F77F84" w:rsidP="00801062">
      <w:pPr>
        <w:tabs>
          <w:tab w:val="left" w:pos="6439"/>
        </w:tabs>
        <w:rPr>
          <w:sz w:val="28"/>
          <w:szCs w:val="28"/>
        </w:rPr>
      </w:pPr>
    </w:p>
    <w:tbl>
      <w:tblPr>
        <w:tblStyle w:val="TableGrid"/>
        <w:tblW w:w="0" w:type="auto"/>
        <w:tblLook w:val="04A0" w:firstRow="1" w:lastRow="0" w:firstColumn="1" w:lastColumn="0" w:noHBand="0" w:noVBand="1"/>
        <w:tblCaption w:val="Table showing option 2 details"/>
      </w:tblPr>
      <w:tblGrid>
        <w:gridCol w:w="2531"/>
        <w:gridCol w:w="6485"/>
      </w:tblGrid>
      <w:tr w:rsidR="00121AC0" w:rsidRPr="007D4792" w14:paraId="3A9EE41B" w14:textId="77777777" w:rsidTr="00121AC0">
        <w:trPr>
          <w:tblHeader/>
        </w:trPr>
        <w:tc>
          <w:tcPr>
            <w:tcW w:w="2531" w:type="dxa"/>
            <w:tcBorders>
              <w:bottom w:val="single" w:sz="4" w:space="0" w:color="auto"/>
              <w:right w:val="nil"/>
            </w:tcBorders>
          </w:tcPr>
          <w:p w14:paraId="7C4110FB" w14:textId="72148180" w:rsidR="00121AC0" w:rsidRPr="007D4792" w:rsidRDefault="00121AC0" w:rsidP="009D2666">
            <w:pPr>
              <w:tabs>
                <w:tab w:val="left" w:pos="6439"/>
              </w:tabs>
              <w:rPr>
                <w:sz w:val="28"/>
                <w:szCs w:val="28"/>
              </w:rPr>
            </w:pPr>
            <w:r w:rsidRPr="007D4792">
              <w:rPr>
                <w:sz w:val="28"/>
                <w:szCs w:val="28"/>
              </w:rPr>
              <w:t>Option 2 – Detail</w:t>
            </w:r>
          </w:p>
          <w:p w14:paraId="6402C2DA" w14:textId="77777777" w:rsidR="00121AC0" w:rsidRPr="007D4792" w:rsidRDefault="00121AC0" w:rsidP="00121AC0">
            <w:pPr>
              <w:tabs>
                <w:tab w:val="left" w:pos="2170"/>
              </w:tabs>
              <w:rPr>
                <w:sz w:val="28"/>
                <w:szCs w:val="28"/>
              </w:rPr>
            </w:pPr>
            <w:r>
              <w:rPr>
                <w:sz w:val="28"/>
                <w:szCs w:val="28"/>
              </w:rPr>
              <w:tab/>
            </w:r>
          </w:p>
        </w:tc>
        <w:tc>
          <w:tcPr>
            <w:tcW w:w="6485" w:type="dxa"/>
            <w:tcBorders>
              <w:left w:val="nil"/>
              <w:bottom w:val="single" w:sz="4" w:space="0" w:color="auto"/>
            </w:tcBorders>
          </w:tcPr>
          <w:p w14:paraId="09952AFD" w14:textId="3D403A20" w:rsidR="00121AC0" w:rsidRPr="007D4792" w:rsidRDefault="00121AC0" w:rsidP="009D2666">
            <w:pPr>
              <w:tabs>
                <w:tab w:val="left" w:pos="6439"/>
              </w:tabs>
              <w:rPr>
                <w:sz w:val="28"/>
                <w:szCs w:val="28"/>
              </w:rPr>
            </w:pPr>
          </w:p>
        </w:tc>
      </w:tr>
      <w:tr w:rsidR="00A1691F" w:rsidRPr="007D4792" w14:paraId="2C2DAD4F" w14:textId="77777777" w:rsidTr="00121AC0">
        <w:tc>
          <w:tcPr>
            <w:tcW w:w="2531" w:type="dxa"/>
            <w:tcBorders>
              <w:top w:val="single" w:sz="4" w:space="0" w:color="auto"/>
            </w:tcBorders>
          </w:tcPr>
          <w:p w14:paraId="7CA1C27C" w14:textId="77777777" w:rsidR="00A1691F" w:rsidRPr="007D4792" w:rsidRDefault="00A1691F" w:rsidP="009D2666">
            <w:pPr>
              <w:tabs>
                <w:tab w:val="left" w:pos="6439"/>
              </w:tabs>
              <w:rPr>
                <w:sz w:val="28"/>
                <w:szCs w:val="28"/>
              </w:rPr>
            </w:pPr>
            <w:r w:rsidRPr="007D4792">
              <w:rPr>
                <w:sz w:val="28"/>
                <w:szCs w:val="28"/>
              </w:rPr>
              <w:t>Cost</w:t>
            </w:r>
          </w:p>
        </w:tc>
        <w:tc>
          <w:tcPr>
            <w:tcW w:w="6485" w:type="dxa"/>
            <w:tcBorders>
              <w:top w:val="single" w:sz="4" w:space="0" w:color="auto"/>
            </w:tcBorders>
          </w:tcPr>
          <w:p w14:paraId="64AF17B7" w14:textId="77777777" w:rsidR="00A1691F" w:rsidRPr="007D4792" w:rsidRDefault="00A1691F" w:rsidP="009D2666">
            <w:pPr>
              <w:tabs>
                <w:tab w:val="left" w:pos="6439"/>
              </w:tabs>
              <w:rPr>
                <w:sz w:val="28"/>
                <w:szCs w:val="28"/>
              </w:rPr>
            </w:pPr>
          </w:p>
        </w:tc>
      </w:tr>
      <w:tr w:rsidR="00A1691F" w:rsidRPr="007D4792" w14:paraId="376192B8" w14:textId="77777777" w:rsidTr="009D2666">
        <w:tc>
          <w:tcPr>
            <w:tcW w:w="2531" w:type="dxa"/>
          </w:tcPr>
          <w:p w14:paraId="6F5E83C4" w14:textId="77777777" w:rsidR="00A1691F" w:rsidRPr="007D4792" w:rsidRDefault="00A1691F" w:rsidP="009D2666">
            <w:pPr>
              <w:tabs>
                <w:tab w:val="left" w:pos="6439"/>
              </w:tabs>
              <w:rPr>
                <w:sz w:val="28"/>
                <w:szCs w:val="28"/>
              </w:rPr>
            </w:pPr>
            <w:r w:rsidRPr="007D4792">
              <w:rPr>
                <w:sz w:val="28"/>
                <w:szCs w:val="28"/>
              </w:rPr>
              <w:t>Benefits</w:t>
            </w:r>
          </w:p>
        </w:tc>
        <w:tc>
          <w:tcPr>
            <w:tcW w:w="6485" w:type="dxa"/>
          </w:tcPr>
          <w:p w14:paraId="17F1EEC4" w14:textId="77777777" w:rsidR="00A1691F" w:rsidRPr="007D4792" w:rsidRDefault="00A1691F" w:rsidP="009D2666">
            <w:pPr>
              <w:tabs>
                <w:tab w:val="left" w:pos="6439"/>
              </w:tabs>
              <w:rPr>
                <w:sz w:val="28"/>
                <w:szCs w:val="28"/>
              </w:rPr>
            </w:pPr>
          </w:p>
        </w:tc>
      </w:tr>
      <w:tr w:rsidR="00A1691F" w:rsidRPr="007D4792" w14:paraId="2738D22C" w14:textId="77777777" w:rsidTr="009D2666">
        <w:tc>
          <w:tcPr>
            <w:tcW w:w="2531" w:type="dxa"/>
          </w:tcPr>
          <w:p w14:paraId="35467B8E" w14:textId="77777777" w:rsidR="00A1691F" w:rsidRPr="007D4792" w:rsidRDefault="00A1691F" w:rsidP="009D2666">
            <w:pPr>
              <w:tabs>
                <w:tab w:val="left" w:pos="6439"/>
              </w:tabs>
              <w:rPr>
                <w:sz w:val="28"/>
                <w:szCs w:val="28"/>
              </w:rPr>
            </w:pPr>
            <w:r w:rsidRPr="007D4792">
              <w:rPr>
                <w:sz w:val="28"/>
                <w:szCs w:val="28"/>
              </w:rPr>
              <w:t>Deliverability</w:t>
            </w:r>
          </w:p>
        </w:tc>
        <w:tc>
          <w:tcPr>
            <w:tcW w:w="6485" w:type="dxa"/>
          </w:tcPr>
          <w:p w14:paraId="6BFEC0D6" w14:textId="77777777" w:rsidR="00A1691F" w:rsidRPr="007D4792" w:rsidRDefault="00A1691F" w:rsidP="009D2666">
            <w:pPr>
              <w:tabs>
                <w:tab w:val="left" w:pos="6439"/>
              </w:tabs>
              <w:rPr>
                <w:sz w:val="28"/>
                <w:szCs w:val="28"/>
              </w:rPr>
            </w:pPr>
          </w:p>
        </w:tc>
      </w:tr>
      <w:tr w:rsidR="004B1152" w:rsidRPr="007D4792" w14:paraId="7D9F5AEF" w14:textId="77777777" w:rsidTr="009D2666">
        <w:tc>
          <w:tcPr>
            <w:tcW w:w="2531" w:type="dxa"/>
          </w:tcPr>
          <w:p w14:paraId="2A7FA2A5" w14:textId="657089EB" w:rsidR="004B1152" w:rsidRDefault="004B1152" w:rsidP="009D2666">
            <w:pPr>
              <w:tabs>
                <w:tab w:val="left" w:pos="6439"/>
              </w:tabs>
              <w:rPr>
                <w:sz w:val="28"/>
                <w:szCs w:val="28"/>
              </w:rPr>
            </w:pPr>
            <w:r>
              <w:rPr>
                <w:sz w:val="28"/>
                <w:szCs w:val="28"/>
              </w:rPr>
              <w:t>Pros</w:t>
            </w:r>
          </w:p>
        </w:tc>
        <w:tc>
          <w:tcPr>
            <w:tcW w:w="6485" w:type="dxa"/>
          </w:tcPr>
          <w:p w14:paraId="7D8F4D8F" w14:textId="77777777" w:rsidR="004B1152" w:rsidRPr="007D4792" w:rsidRDefault="004B1152" w:rsidP="009D2666">
            <w:pPr>
              <w:tabs>
                <w:tab w:val="left" w:pos="6439"/>
              </w:tabs>
              <w:rPr>
                <w:sz w:val="28"/>
                <w:szCs w:val="28"/>
              </w:rPr>
            </w:pPr>
          </w:p>
        </w:tc>
      </w:tr>
      <w:tr w:rsidR="004B1152" w:rsidRPr="007D4792" w14:paraId="31A2B8E8" w14:textId="77777777" w:rsidTr="009D2666">
        <w:tc>
          <w:tcPr>
            <w:tcW w:w="2531" w:type="dxa"/>
          </w:tcPr>
          <w:p w14:paraId="25052A49" w14:textId="2967E965" w:rsidR="004B1152" w:rsidRDefault="004B1152" w:rsidP="009D2666">
            <w:pPr>
              <w:tabs>
                <w:tab w:val="left" w:pos="6439"/>
              </w:tabs>
              <w:rPr>
                <w:sz w:val="28"/>
                <w:szCs w:val="28"/>
              </w:rPr>
            </w:pPr>
            <w:r>
              <w:rPr>
                <w:sz w:val="28"/>
                <w:szCs w:val="28"/>
              </w:rPr>
              <w:t>Cons</w:t>
            </w:r>
          </w:p>
        </w:tc>
        <w:tc>
          <w:tcPr>
            <w:tcW w:w="6485" w:type="dxa"/>
          </w:tcPr>
          <w:p w14:paraId="52340B4F" w14:textId="77777777" w:rsidR="004B1152" w:rsidRPr="007D4792" w:rsidRDefault="004B1152" w:rsidP="009D2666">
            <w:pPr>
              <w:tabs>
                <w:tab w:val="left" w:pos="6439"/>
              </w:tabs>
              <w:rPr>
                <w:sz w:val="28"/>
                <w:szCs w:val="28"/>
              </w:rPr>
            </w:pPr>
          </w:p>
        </w:tc>
      </w:tr>
      <w:tr w:rsidR="0002751C" w:rsidRPr="007D4792" w14:paraId="5BFBCA80" w14:textId="77777777" w:rsidTr="009D2666">
        <w:tc>
          <w:tcPr>
            <w:tcW w:w="2531" w:type="dxa"/>
          </w:tcPr>
          <w:p w14:paraId="7828804E" w14:textId="659480BE" w:rsidR="0002751C" w:rsidRPr="007D4792" w:rsidRDefault="0002751C" w:rsidP="009D2666">
            <w:pPr>
              <w:tabs>
                <w:tab w:val="left" w:pos="6439"/>
              </w:tabs>
              <w:rPr>
                <w:sz w:val="28"/>
                <w:szCs w:val="28"/>
              </w:rPr>
            </w:pPr>
            <w:r>
              <w:rPr>
                <w:sz w:val="28"/>
                <w:szCs w:val="28"/>
              </w:rPr>
              <w:t>Observations</w:t>
            </w:r>
          </w:p>
        </w:tc>
        <w:tc>
          <w:tcPr>
            <w:tcW w:w="6485" w:type="dxa"/>
          </w:tcPr>
          <w:p w14:paraId="44CF339C" w14:textId="77777777" w:rsidR="0002751C" w:rsidRPr="007D4792" w:rsidRDefault="0002751C" w:rsidP="009D2666">
            <w:pPr>
              <w:tabs>
                <w:tab w:val="left" w:pos="6439"/>
              </w:tabs>
              <w:rPr>
                <w:sz w:val="28"/>
                <w:szCs w:val="28"/>
              </w:rPr>
            </w:pPr>
          </w:p>
        </w:tc>
      </w:tr>
      <w:tr w:rsidR="00A1691F" w:rsidRPr="007D4792" w14:paraId="473629B7" w14:textId="77777777" w:rsidTr="009D2666">
        <w:tc>
          <w:tcPr>
            <w:tcW w:w="2531" w:type="dxa"/>
          </w:tcPr>
          <w:p w14:paraId="49E3A259" w14:textId="77777777" w:rsidR="00A1691F" w:rsidRPr="007D4792" w:rsidRDefault="00A1691F" w:rsidP="009D2666">
            <w:pPr>
              <w:tabs>
                <w:tab w:val="left" w:pos="6439"/>
              </w:tabs>
              <w:rPr>
                <w:sz w:val="28"/>
                <w:szCs w:val="28"/>
              </w:rPr>
            </w:pPr>
            <w:r w:rsidRPr="007D4792">
              <w:rPr>
                <w:sz w:val="28"/>
                <w:szCs w:val="28"/>
              </w:rPr>
              <w:t>Recommendation</w:t>
            </w:r>
          </w:p>
        </w:tc>
        <w:tc>
          <w:tcPr>
            <w:tcW w:w="6485" w:type="dxa"/>
          </w:tcPr>
          <w:p w14:paraId="3CD80B4C" w14:textId="77777777" w:rsidR="00A1691F" w:rsidRPr="007D4792" w:rsidRDefault="00A1691F" w:rsidP="009D2666">
            <w:pPr>
              <w:tabs>
                <w:tab w:val="left" w:pos="6439"/>
              </w:tabs>
              <w:rPr>
                <w:sz w:val="28"/>
                <w:szCs w:val="28"/>
              </w:rPr>
            </w:pPr>
          </w:p>
        </w:tc>
      </w:tr>
    </w:tbl>
    <w:p w14:paraId="7919235E" w14:textId="77777777" w:rsidR="00801062" w:rsidRPr="007D4792" w:rsidRDefault="00801062" w:rsidP="007413C0">
      <w:pPr>
        <w:tabs>
          <w:tab w:val="left" w:pos="6439"/>
        </w:tabs>
        <w:rPr>
          <w:b/>
          <w:sz w:val="28"/>
          <w:szCs w:val="28"/>
        </w:rPr>
      </w:pPr>
    </w:p>
    <w:tbl>
      <w:tblPr>
        <w:tblStyle w:val="TableGrid"/>
        <w:tblW w:w="0" w:type="auto"/>
        <w:tblLook w:val="04A0" w:firstRow="1" w:lastRow="0" w:firstColumn="1" w:lastColumn="0" w:noHBand="0" w:noVBand="1"/>
        <w:tblCaption w:val="Table showing option 3 details"/>
      </w:tblPr>
      <w:tblGrid>
        <w:gridCol w:w="2531"/>
        <w:gridCol w:w="6485"/>
      </w:tblGrid>
      <w:tr w:rsidR="00121AC0" w:rsidRPr="007D4792" w14:paraId="4BD46178" w14:textId="77777777" w:rsidTr="00121AC0">
        <w:trPr>
          <w:tblHeader/>
        </w:trPr>
        <w:tc>
          <w:tcPr>
            <w:tcW w:w="2531" w:type="dxa"/>
            <w:tcBorders>
              <w:right w:val="nil"/>
            </w:tcBorders>
          </w:tcPr>
          <w:p w14:paraId="2CBB9B7D" w14:textId="2707374E" w:rsidR="00121AC0" w:rsidRPr="007D4792" w:rsidRDefault="00121AC0" w:rsidP="009D2666">
            <w:pPr>
              <w:tabs>
                <w:tab w:val="left" w:pos="6439"/>
              </w:tabs>
              <w:rPr>
                <w:sz w:val="28"/>
                <w:szCs w:val="28"/>
              </w:rPr>
            </w:pPr>
            <w:r w:rsidRPr="007D4792">
              <w:rPr>
                <w:sz w:val="28"/>
                <w:szCs w:val="28"/>
              </w:rPr>
              <w:t>Option 3 – Detail</w:t>
            </w:r>
          </w:p>
          <w:p w14:paraId="34535A10" w14:textId="77777777" w:rsidR="00121AC0" w:rsidRPr="007D4792" w:rsidRDefault="00121AC0" w:rsidP="009D2666">
            <w:pPr>
              <w:tabs>
                <w:tab w:val="left" w:pos="6439"/>
              </w:tabs>
              <w:rPr>
                <w:sz w:val="28"/>
                <w:szCs w:val="28"/>
              </w:rPr>
            </w:pPr>
          </w:p>
        </w:tc>
        <w:tc>
          <w:tcPr>
            <w:tcW w:w="6485" w:type="dxa"/>
            <w:tcBorders>
              <w:left w:val="nil"/>
            </w:tcBorders>
          </w:tcPr>
          <w:p w14:paraId="67448CA4" w14:textId="77777777" w:rsidR="00121AC0" w:rsidRPr="007D4792" w:rsidRDefault="00121AC0" w:rsidP="009D2666">
            <w:pPr>
              <w:tabs>
                <w:tab w:val="left" w:pos="6439"/>
              </w:tabs>
              <w:rPr>
                <w:sz w:val="28"/>
                <w:szCs w:val="28"/>
              </w:rPr>
            </w:pPr>
          </w:p>
        </w:tc>
      </w:tr>
      <w:tr w:rsidR="00A1691F" w:rsidRPr="007D4792" w14:paraId="548FD3C7" w14:textId="77777777" w:rsidTr="009D2666">
        <w:tc>
          <w:tcPr>
            <w:tcW w:w="2531" w:type="dxa"/>
          </w:tcPr>
          <w:p w14:paraId="2DAC1608" w14:textId="77777777" w:rsidR="00A1691F" w:rsidRPr="007D4792" w:rsidRDefault="00A1691F" w:rsidP="009D2666">
            <w:pPr>
              <w:tabs>
                <w:tab w:val="left" w:pos="6439"/>
              </w:tabs>
              <w:rPr>
                <w:sz w:val="28"/>
                <w:szCs w:val="28"/>
              </w:rPr>
            </w:pPr>
            <w:r w:rsidRPr="007D4792">
              <w:rPr>
                <w:sz w:val="28"/>
                <w:szCs w:val="28"/>
              </w:rPr>
              <w:t>Cost</w:t>
            </w:r>
          </w:p>
        </w:tc>
        <w:tc>
          <w:tcPr>
            <w:tcW w:w="6485" w:type="dxa"/>
          </w:tcPr>
          <w:p w14:paraId="3DD5F7CA" w14:textId="77777777" w:rsidR="00A1691F" w:rsidRPr="007D4792" w:rsidRDefault="00A1691F" w:rsidP="009D2666">
            <w:pPr>
              <w:tabs>
                <w:tab w:val="left" w:pos="6439"/>
              </w:tabs>
              <w:rPr>
                <w:sz w:val="28"/>
                <w:szCs w:val="28"/>
              </w:rPr>
            </w:pPr>
          </w:p>
        </w:tc>
      </w:tr>
      <w:tr w:rsidR="00A1691F" w:rsidRPr="007D4792" w14:paraId="4CD11546" w14:textId="77777777" w:rsidTr="009D2666">
        <w:tc>
          <w:tcPr>
            <w:tcW w:w="2531" w:type="dxa"/>
          </w:tcPr>
          <w:p w14:paraId="2CBC5981" w14:textId="77777777" w:rsidR="00A1691F" w:rsidRPr="007D4792" w:rsidRDefault="00A1691F" w:rsidP="009D2666">
            <w:pPr>
              <w:tabs>
                <w:tab w:val="left" w:pos="6439"/>
              </w:tabs>
              <w:rPr>
                <w:sz w:val="28"/>
                <w:szCs w:val="28"/>
              </w:rPr>
            </w:pPr>
            <w:r w:rsidRPr="007D4792">
              <w:rPr>
                <w:sz w:val="28"/>
                <w:szCs w:val="28"/>
              </w:rPr>
              <w:t>Benefits</w:t>
            </w:r>
          </w:p>
        </w:tc>
        <w:tc>
          <w:tcPr>
            <w:tcW w:w="6485" w:type="dxa"/>
          </w:tcPr>
          <w:p w14:paraId="50C26608" w14:textId="77777777" w:rsidR="00A1691F" w:rsidRPr="007D4792" w:rsidRDefault="00A1691F" w:rsidP="009D2666">
            <w:pPr>
              <w:tabs>
                <w:tab w:val="left" w:pos="6439"/>
              </w:tabs>
              <w:rPr>
                <w:sz w:val="28"/>
                <w:szCs w:val="28"/>
              </w:rPr>
            </w:pPr>
          </w:p>
        </w:tc>
      </w:tr>
      <w:tr w:rsidR="00A1691F" w:rsidRPr="007D4792" w14:paraId="41D21A87" w14:textId="77777777" w:rsidTr="009D2666">
        <w:tc>
          <w:tcPr>
            <w:tcW w:w="2531" w:type="dxa"/>
          </w:tcPr>
          <w:p w14:paraId="0C2A0C81" w14:textId="77777777" w:rsidR="00A1691F" w:rsidRPr="007D4792" w:rsidRDefault="00A1691F" w:rsidP="009D2666">
            <w:pPr>
              <w:tabs>
                <w:tab w:val="left" w:pos="6439"/>
              </w:tabs>
              <w:rPr>
                <w:sz w:val="28"/>
                <w:szCs w:val="28"/>
              </w:rPr>
            </w:pPr>
            <w:r w:rsidRPr="007D4792">
              <w:rPr>
                <w:sz w:val="28"/>
                <w:szCs w:val="28"/>
              </w:rPr>
              <w:t>Deliverability</w:t>
            </w:r>
          </w:p>
        </w:tc>
        <w:tc>
          <w:tcPr>
            <w:tcW w:w="6485" w:type="dxa"/>
          </w:tcPr>
          <w:p w14:paraId="442E5DD2" w14:textId="77777777" w:rsidR="00A1691F" w:rsidRPr="007D4792" w:rsidRDefault="00A1691F" w:rsidP="009D2666">
            <w:pPr>
              <w:tabs>
                <w:tab w:val="left" w:pos="6439"/>
              </w:tabs>
              <w:rPr>
                <w:sz w:val="28"/>
                <w:szCs w:val="28"/>
              </w:rPr>
            </w:pPr>
          </w:p>
        </w:tc>
      </w:tr>
      <w:tr w:rsidR="004B1152" w:rsidRPr="007D4792" w14:paraId="2F9B4160" w14:textId="77777777" w:rsidTr="009D2666">
        <w:tc>
          <w:tcPr>
            <w:tcW w:w="2531" w:type="dxa"/>
          </w:tcPr>
          <w:p w14:paraId="4E7BB474" w14:textId="7227D537" w:rsidR="004B1152" w:rsidRPr="007D4792" w:rsidRDefault="004B1152" w:rsidP="009D2666">
            <w:pPr>
              <w:tabs>
                <w:tab w:val="left" w:pos="6439"/>
              </w:tabs>
              <w:rPr>
                <w:sz w:val="28"/>
                <w:szCs w:val="28"/>
              </w:rPr>
            </w:pPr>
            <w:r>
              <w:rPr>
                <w:sz w:val="28"/>
                <w:szCs w:val="28"/>
              </w:rPr>
              <w:t>Pros</w:t>
            </w:r>
          </w:p>
        </w:tc>
        <w:tc>
          <w:tcPr>
            <w:tcW w:w="6485" w:type="dxa"/>
          </w:tcPr>
          <w:p w14:paraId="7AC696FC" w14:textId="77777777" w:rsidR="004B1152" w:rsidRPr="007D4792" w:rsidRDefault="004B1152" w:rsidP="009D2666">
            <w:pPr>
              <w:tabs>
                <w:tab w:val="left" w:pos="6439"/>
              </w:tabs>
              <w:rPr>
                <w:sz w:val="28"/>
                <w:szCs w:val="28"/>
              </w:rPr>
            </w:pPr>
          </w:p>
        </w:tc>
      </w:tr>
      <w:tr w:rsidR="004B1152" w:rsidRPr="007D4792" w14:paraId="65F86AB5" w14:textId="77777777" w:rsidTr="009D2666">
        <w:tc>
          <w:tcPr>
            <w:tcW w:w="2531" w:type="dxa"/>
          </w:tcPr>
          <w:p w14:paraId="74C1D8A0" w14:textId="7D2B9AE9" w:rsidR="004B1152" w:rsidRPr="007D4792" w:rsidRDefault="004B1152" w:rsidP="009D2666">
            <w:pPr>
              <w:tabs>
                <w:tab w:val="left" w:pos="6439"/>
              </w:tabs>
              <w:rPr>
                <w:sz w:val="28"/>
                <w:szCs w:val="28"/>
              </w:rPr>
            </w:pPr>
            <w:r>
              <w:rPr>
                <w:sz w:val="28"/>
                <w:szCs w:val="28"/>
              </w:rPr>
              <w:t>Cons</w:t>
            </w:r>
          </w:p>
        </w:tc>
        <w:tc>
          <w:tcPr>
            <w:tcW w:w="6485" w:type="dxa"/>
          </w:tcPr>
          <w:p w14:paraId="4BA076BF" w14:textId="77777777" w:rsidR="004B1152" w:rsidRPr="007D4792" w:rsidRDefault="004B1152" w:rsidP="009D2666">
            <w:pPr>
              <w:tabs>
                <w:tab w:val="left" w:pos="6439"/>
              </w:tabs>
              <w:rPr>
                <w:sz w:val="28"/>
                <w:szCs w:val="28"/>
              </w:rPr>
            </w:pPr>
          </w:p>
        </w:tc>
      </w:tr>
      <w:tr w:rsidR="004B1152" w:rsidRPr="007D4792" w14:paraId="28C3D50C" w14:textId="77777777" w:rsidTr="009D2666">
        <w:tc>
          <w:tcPr>
            <w:tcW w:w="2531" w:type="dxa"/>
          </w:tcPr>
          <w:p w14:paraId="2760CE91" w14:textId="0CE2C745" w:rsidR="004B1152" w:rsidRPr="007D4792" w:rsidRDefault="004B1152" w:rsidP="009D2666">
            <w:pPr>
              <w:tabs>
                <w:tab w:val="left" w:pos="6439"/>
              </w:tabs>
              <w:rPr>
                <w:sz w:val="28"/>
                <w:szCs w:val="28"/>
              </w:rPr>
            </w:pPr>
            <w:r>
              <w:rPr>
                <w:sz w:val="28"/>
                <w:szCs w:val="28"/>
              </w:rPr>
              <w:t>Observations</w:t>
            </w:r>
          </w:p>
        </w:tc>
        <w:tc>
          <w:tcPr>
            <w:tcW w:w="6485" w:type="dxa"/>
          </w:tcPr>
          <w:p w14:paraId="47E1493F" w14:textId="77777777" w:rsidR="004B1152" w:rsidRPr="007D4792" w:rsidRDefault="004B1152" w:rsidP="009D2666">
            <w:pPr>
              <w:tabs>
                <w:tab w:val="left" w:pos="6439"/>
              </w:tabs>
              <w:rPr>
                <w:sz w:val="28"/>
                <w:szCs w:val="28"/>
              </w:rPr>
            </w:pPr>
          </w:p>
        </w:tc>
      </w:tr>
      <w:tr w:rsidR="00A1691F" w:rsidRPr="007D4792" w14:paraId="124A09A0" w14:textId="77777777" w:rsidTr="009D2666">
        <w:tc>
          <w:tcPr>
            <w:tcW w:w="2531" w:type="dxa"/>
          </w:tcPr>
          <w:p w14:paraId="345093B2" w14:textId="77777777" w:rsidR="00A1691F" w:rsidRPr="007D4792" w:rsidRDefault="00A1691F" w:rsidP="009D2666">
            <w:pPr>
              <w:tabs>
                <w:tab w:val="left" w:pos="6439"/>
              </w:tabs>
              <w:rPr>
                <w:sz w:val="28"/>
                <w:szCs w:val="28"/>
              </w:rPr>
            </w:pPr>
            <w:r w:rsidRPr="007D4792">
              <w:rPr>
                <w:sz w:val="28"/>
                <w:szCs w:val="28"/>
              </w:rPr>
              <w:t>Recommendation</w:t>
            </w:r>
          </w:p>
        </w:tc>
        <w:tc>
          <w:tcPr>
            <w:tcW w:w="6485" w:type="dxa"/>
          </w:tcPr>
          <w:p w14:paraId="123EE7A9" w14:textId="77777777" w:rsidR="00A1691F" w:rsidRPr="007D4792" w:rsidRDefault="00A1691F" w:rsidP="009D2666">
            <w:pPr>
              <w:tabs>
                <w:tab w:val="left" w:pos="6439"/>
              </w:tabs>
              <w:rPr>
                <w:sz w:val="28"/>
                <w:szCs w:val="28"/>
              </w:rPr>
            </w:pPr>
          </w:p>
        </w:tc>
      </w:tr>
    </w:tbl>
    <w:p w14:paraId="17B8EF28" w14:textId="77777777" w:rsidR="00A1691F" w:rsidRDefault="00A1691F" w:rsidP="007413C0">
      <w:pPr>
        <w:tabs>
          <w:tab w:val="left" w:pos="6439"/>
        </w:tabs>
        <w:rPr>
          <w:b/>
          <w:sz w:val="32"/>
          <w:szCs w:val="32"/>
        </w:rPr>
      </w:pPr>
    </w:p>
    <w:p w14:paraId="546ED73E" w14:textId="5DD70944" w:rsidR="000035F0" w:rsidRPr="00242FD1" w:rsidRDefault="00A1691F" w:rsidP="00242FD1">
      <w:pPr>
        <w:pStyle w:val="Heading3"/>
        <w:rPr>
          <w:rFonts w:asciiTheme="minorHAnsi" w:hAnsiTheme="minorHAnsi" w:cstheme="minorHAnsi"/>
          <w:color w:val="auto"/>
          <w:sz w:val="32"/>
          <w:szCs w:val="32"/>
        </w:rPr>
      </w:pPr>
      <w:bookmarkStart w:id="23" w:name="_Toc60936333"/>
      <w:r w:rsidRPr="00242FD1">
        <w:rPr>
          <w:rFonts w:asciiTheme="minorHAnsi" w:hAnsiTheme="minorHAnsi" w:cstheme="minorHAnsi"/>
          <w:color w:val="auto"/>
          <w:sz w:val="32"/>
          <w:szCs w:val="32"/>
        </w:rPr>
        <w:t xml:space="preserve">3.2.3 </w:t>
      </w:r>
      <w:r w:rsidR="000035F0" w:rsidRPr="00242FD1">
        <w:rPr>
          <w:rFonts w:asciiTheme="minorHAnsi" w:hAnsiTheme="minorHAnsi" w:cstheme="minorHAnsi"/>
          <w:color w:val="auto"/>
          <w:sz w:val="32"/>
          <w:szCs w:val="32"/>
        </w:rPr>
        <w:t>The preferred option</w:t>
      </w:r>
      <w:bookmarkEnd w:id="23"/>
    </w:p>
    <w:p w14:paraId="3B44365F" w14:textId="77777777" w:rsidR="000035F0" w:rsidRPr="00DD5F3A" w:rsidRDefault="00801062" w:rsidP="007413C0">
      <w:pPr>
        <w:tabs>
          <w:tab w:val="left" w:pos="6439"/>
        </w:tabs>
        <w:rPr>
          <w:i/>
          <w:color w:val="0070C0"/>
          <w:sz w:val="28"/>
          <w:szCs w:val="28"/>
        </w:rPr>
      </w:pPr>
      <w:r w:rsidRPr="00DD5F3A">
        <w:rPr>
          <w:i/>
          <w:color w:val="0070C0"/>
          <w:sz w:val="28"/>
          <w:szCs w:val="28"/>
        </w:rPr>
        <w:t>Following the above appraisals and analysis, the preferred option should be confirmed below</w:t>
      </w:r>
    </w:p>
    <w:p w14:paraId="42E6B3FA" w14:textId="77777777" w:rsidR="00801062" w:rsidRDefault="00801062" w:rsidP="007413C0">
      <w:pPr>
        <w:tabs>
          <w:tab w:val="left" w:pos="6439"/>
        </w:tabs>
        <w:rPr>
          <w:b/>
          <w:sz w:val="32"/>
          <w:szCs w:val="32"/>
        </w:rPr>
      </w:pPr>
    </w:p>
    <w:p w14:paraId="27935304" w14:textId="76CAF567" w:rsidR="000035F0" w:rsidRPr="00663141" w:rsidRDefault="000035F0" w:rsidP="007413C0">
      <w:pPr>
        <w:tabs>
          <w:tab w:val="left" w:pos="6439"/>
        </w:tabs>
        <w:rPr>
          <w:b/>
          <w:color w:val="7030A0"/>
          <w:sz w:val="32"/>
          <w:szCs w:val="32"/>
        </w:rPr>
      </w:pPr>
      <w:r w:rsidRPr="00663141">
        <w:rPr>
          <w:b/>
          <w:color w:val="7030A0"/>
          <w:sz w:val="32"/>
          <w:szCs w:val="32"/>
        </w:rPr>
        <w:t xml:space="preserve">*** the following section </w:t>
      </w:r>
      <w:r w:rsidR="00E82520" w:rsidRPr="00663141">
        <w:rPr>
          <w:b/>
          <w:color w:val="7030A0"/>
          <w:sz w:val="32"/>
          <w:szCs w:val="32"/>
        </w:rPr>
        <w:t xml:space="preserve">(3.3 to 3.3.2) </w:t>
      </w:r>
      <w:r w:rsidRPr="00663141">
        <w:rPr>
          <w:b/>
          <w:color w:val="7030A0"/>
          <w:sz w:val="32"/>
          <w:szCs w:val="32"/>
        </w:rPr>
        <w:t>is for use in the FBC only***</w:t>
      </w:r>
    </w:p>
    <w:p w14:paraId="59E48815" w14:textId="1D8B6340" w:rsidR="000035F0" w:rsidRPr="000A3AC8" w:rsidRDefault="00A1691F" w:rsidP="00242FD1">
      <w:pPr>
        <w:pStyle w:val="Heading2"/>
        <w:rPr>
          <w:rFonts w:asciiTheme="minorHAnsi" w:hAnsiTheme="minorHAnsi" w:cstheme="minorHAnsi"/>
          <w:b/>
          <w:color w:val="auto"/>
          <w:sz w:val="32"/>
          <w:szCs w:val="32"/>
        </w:rPr>
      </w:pPr>
      <w:bookmarkStart w:id="24" w:name="_Toc60936334"/>
      <w:r w:rsidRPr="000A3AC8">
        <w:rPr>
          <w:rFonts w:asciiTheme="minorHAnsi" w:hAnsiTheme="minorHAnsi" w:cstheme="minorHAnsi"/>
          <w:b/>
          <w:color w:val="auto"/>
          <w:sz w:val="32"/>
          <w:szCs w:val="32"/>
        </w:rPr>
        <w:t xml:space="preserve">3.3 </w:t>
      </w:r>
      <w:r w:rsidR="000035F0" w:rsidRPr="000A3AC8">
        <w:rPr>
          <w:rFonts w:asciiTheme="minorHAnsi" w:hAnsiTheme="minorHAnsi" w:cstheme="minorHAnsi"/>
          <w:b/>
          <w:color w:val="auto"/>
          <w:sz w:val="32"/>
          <w:szCs w:val="32"/>
        </w:rPr>
        <w:t>Supplier appraisals</w:t>
      </w:r>
      <w:bookmarkEnd w:id="24"/>
    </w:p>
    <w:p w14:paraId="2F458058" w14:textId="77777777" w:rsidR="006750D3" w:rsidRPr="000A3AC8" w:rsidRDefault="006750D3" w:rsidP="007413C0">
      <w:pPr>
        <w:tabs>
          <w:tab w:val="left" w:pos="6439"/>
        </w:tabs>
        <w:rPr>
          <w:i/>
          <w:sz w:val="28"/>
          <w:szCs w:val="28"/>
        </w:rPr>
      </w:pPr>
      <w:r w:rsidRPr="000A3AC8">
        <w:rPr>
          <w:i/>
          <w:sz w:val="28"/>
          <w:szCs w:val="28"/>
        </w:rPr>
        <w:t>This section compares the potential supplier deals and agrees the preferred supplier.</w:t>
      </w:r>
    </w:p>
    <w:p w14:paraId="18598D55" w14:textId="77777777" w:rsidR="006750D3" w:rsidRPr="000A3AC8" w:rsidRDefault="006750D3" w:rsidP="007413C0">
      <w:pPr>
        <w:tabs>
          <w:tab w:val="left" w:pos="6439"/>
        </w:tabs>
        <w:rPr>
          <w:b/>
          <w:sz w:val="32"/>
          <w:szCs w:val="32"/>
        </w:rPr>
      </w:pPr>
    </w:p>
    <w:p w14:paraId="3E8FB5CB" w14:textId="076B5729" w:rsidR="000035F0" w:rsidRPr="000A3AC8" w:rsidRDefault="00A1691F" w:rsidP="00242FD1">
      <w:pPr>
        <w:pStyle w:val="Heading3"/>
        <w:rPr>
          <w:rFonts w:asciiTheme="minorHAnsi" w:hAnsiTheme="minorHAnsi" w:cstheme="minorHAnsi"/>
          <w:color w:val="auto"/>
          <w:sz w:val="32"/>
          <w:szCs w:val="32"/>
        </w:rPr>
      </w:pPr>
      <w:bookmarkStart w:id="25" w:name="_Toc60936335"/>
      <w:r w:rsidRPr="000A3AC8">
        <w:rPr>
          <w:rFonts w:asciiTheme="minorHAnsi" w:hAnsiTheme="minorHAnsi" w:cstheme="minorHAnsi"/>
          <w:color w:val="auto"/>
          <w:sz w:val="32"/>
          <w:szCs w:val="32"/>
        </w:rPr>
        <w:t xml:space="preserve">3.3.1 </w:t>
      </w:r>
      <w:r w:rsidR="000035F0" w:rsidRPr="000A3AC8">
        <w:rPr>
          <w:rFonts w:asciiTheme="minorHAnsi" w:hAnsiTheme="minorHAnsi" w:cstheme="minorHAnsi"/>
          <w:color w:val="auto"/>
          <w:sz w:val="32"/>
          <w:szCs w:val="32"/>
        </w:rPr>
        <w:t>The Procurement process</w:t>
      </w:r>
      <w:bookmarkEnd w:id="25"/>
    </w:p>
    <w:p w14:paraId="18A89424" w14:textId="77777777" w:rsidR="00700DB3" w:rsidRPr="000A3AC8" w:rsidRDefault="006750D3" w:rsidP="007413C0">
      <w:pPr>
        <w:tabs>
          <w:tab w:val="left" w:pos="6439"/>
        </w:tabs>
        <w:rPr>
          <w:i/>
          <w:sz w:val="28"/>
          <w:szCs w:val="28"/>
        </w:rPr>
      </w:pPr>
      <w:r w:rsidRPr="000A3AC8">
        <w:rPr>
          <w:i/>
          <w:sz w:val="28"/>
          <w:szCs w:val="28"/>
        </w:rPr>
        <w:t xml:space="preserve">Please </w:t>
      </w:r>
      <w:r w:rsidR="00700DB3" w:rsidRPr="000A3AC8">
        <w:rPr>
          <w:i/>
          <w:sz w:val="28"/>
          <w:szCs w:val="28"/>
        </w:rPr>
        <w:t>outline your procurement process including the following:</w:t>
      </w:r>
    </w:p>
    <w:p w14:paraId="2A3E0444" w14:textId="3D07347C" w:rsidR="006750D3" w:rsidRPr="00DD5F3A" w:rsidRDefault="00700DB3" w:rsidP="000A3AC8">
      <w:pPr>
        <w:pStyle w:val="ListParagraph"/>
        <w:numPr>
          <w:ilvl w:val="0"/>
          <w:numId w:val="10"/>
        </w:numPr>
        <w:tabs>
          <w:tab w:val="left" w:pos="6439"/>
        </w:tabs>
        <w:rPr>
          <w:i/>
          <w:sz w:val="28"/>
          <w:szCs w:val="28"/>
        </w:rPr>
      </w:pPr>
      <w:r w:rsidRPr="00DD5F3A">
        <w:rPr>
          <w:i/>
          <w:sz w:val="28"/>
          <w:szCs w:val="28"/>
        </w:rPr>
        <w:t xml:space="preserve">Procurement </w:t>
      </w:r>
      <w:r w:rsidR="006750D3" w:rsidRPr="00DD5F3A">
        <w:rPr>
          <w:i/>
          <w:sz w:val="28"/>
          <w:szCs w:val="28"/>
        </w:rPr>
        <w:t xml:space="preserve">route </w:t>
      </w:r>
      <w:r w:rsidR="00133FE6" w:rsidRPr="00DD5F3A">
        <w:rPr>
          <w:i/>
          <w:sz w:val="28"/>
          <w:szCs w:val="28"/>
        </w:rPr>
        <w:t xml:space="preserve">e.g. </w:t>
      </w:r>
      <w:r w:rsidR="00063A4B" w:rsidRPr="00DD5F3A">
        <w:rPr>
          <w:i/>
          <w:sz w:val="28"/>
          <w:szCs w:val="28"/>
        </w:rPr>
        <w:t xml:space="preserve">via </w:t>
      </w:r>
      <w:r w:rsidR="006750D3" w:rsidRPr="00DD5F3A">
        <w:rPr>
          <w:i/>
          <w:sz w:val="28"/>
          <w:szCs w:val="28"/>
        </w:rPr>
        <w:t>OJEU</w:t>
      </w:r>
      <w:r w:rsidR="00063A4B" w:rsidRPr="00DD5F3A">
        <w:rPr>
          <w:i/>
          <w:sz w:val="28"/>
          <w:szCs w:val="28"/>
        </w:rPr>
        <w:t>/framework</w:t>
      </w:r>
      <w:r w:rsidR="006750D3" w:rsidRPr="00DD5F3A">
        <w:rPr>
          <w:i/>
          <w:sz w:val="28"/>
          <w:szCs w:val="28"/>
        </w:rPr>
        <w:t xml:space="preserve"> </w:t>
      </w:r>
      <w:r w:rsidR="00063A4B" w:rsidRPr="00DD5F3A">
        <w:rPr>
          <w:i/>
          <w:sz w:val="28"/>
          <w:szCs w:val="28"/>
        </w:rPr>
        <w:t>agreement</w:t>
      </w:r>
    </w:p>
    <w:p w14:paraId="48C7A409" w14:textId="32A1FEE5" w:rsidR="006750D3" w:rsidRPr="00DD5F3A" w:rsidRDefault="004824A1" w:rsidP="000A3AC8">
      <w:pPr>
        <w:pStyle w:val="ListParagraph"/>
        <w:numPr>
          <w:ilvl w:val="0"/>
          <w:numId w:val="10"/>
        </w:numPr>
        <w:tabs>
          <w:tab w:val="left" w:pos="6439"/>
        </w:tabs>
        <w:rPr>
          <w:i/>
          <w:sz w:val="28"/>
          <w:szCs w:val="28"/>
        </w:rPr>
      </w:pPr>
      <w:r w:rsidRPr="00DD5F3A">
        <w:rPr>
          <w:i/>
          <w:sz w:val="28"/>
          <w:szCs w:val="28"/>
        </w:rPr>
        <w:t>The l</w:t>
      </w:r>
      <w:r w:rsidR="00E7447E" w:rsidRPr="00DD5F3A">
        <w:rPr>
          <w:i/>
          <w:sz w:val="28"/>
          <w:szCs w:val="28"/>
        </w:rPr>
        <w:t>ong list c</w:t>
      </w:r>
      <w:r w:rsidR="006750D3" w:rsidRPr="00DD5F3A">
        <w:rPr>
          <w:i/>
          <w:sz w:val="28"/>
          <w:szCs w:val="28"/>
        </w:rPr>
        <w:t xml:space="preserve">riteria </w:t>
      </w:r>
    </w:p>
    <w:p w14:paraId="71E3F4B8" w14:textId="5B95F5BF" w:rsidR="006750D3" w:rsidRPr="00DD5F3A" w:rsidRDefault="006750D3" w:rsidP="000A3AC8">
      <w:pPr>
        <w:pStyle w:val="ListParagraph"/>
        <w:numPr>
          <w:ilvl w:val="0"/>
          <w:numId w:val="10"/>
        </w:numPr>
        <w:tabs>
          <w:tab w:val="left" w:pos="6439"/>
        </w:tabs>
        <w:rPr>
          <w:i/>
          <w:sz w:val="28"/>
          <w:szCs w:val="28"/>
        </w:rPr>
      </w:pPr>
      <w:r w:rsidRPr="00DD5F3A">
        <w:rPr>
          <w:i/>
          <w:sz w:val="28"/>
          <w:szCs w:val="28"/>
        </w:rPr>
        <w:t xml:space="preserve">The short list criteria </w:t>
      </w:r>
    </w:p>
    <w:p w14:paraId="3DA6482E" w14:textId="6FF00724" w:rsidR="006750D3" w:rsidRPr="00DD5F3A" w:rsidRDefault="000035F0" w:rsidP="000A3AC8">
      <w:pPr>
        <w:pStyle w:val="ListParagraph"/>
        <w:numPr>
          <w:ilvl w:val="0"/>
          <w:numId w:val="10"/>
        </w:numPr>
        <w:tabs>
          <w:tab w:val="left" w:pos="6439"/>
        </w:tabs>
        <w:rPr>
          <w:sz w:val="28"/>
          <w:szCs w:val="28"/>
        </w:rPr>
      </w:pPr>
      <w:r w:rsidRPr="00DD5F3A">
        <w:rPr>
          <w:i/>
          <w:sz w:val="28"/>
          <w:szCs w:val="28"/>
        </w:rPr>
        <w:t>Economic appraisals</w:t>
      </w:r>
      <w:r w:rsidR="00700DB3" w:rsidRPr="00DD5F3A">
        <w:rPr>
          <w:i/>
          <w:sz w:val="28"/>
          <w:szCs w:val="28"/>
        </w:rPr>
        <w:t xml:space="preserve"> –</w:t>
      </w:r>
      <w:r w:rsidR="00700DB3" w:rsidRPr="00DD5F3A">
        <w:rPr>
          <w:sz w:val="28"/>
          <w:szCs w:val="28"/>
        </w:rPr>
        <w:t xml:space="preserve"> </w:t>
      </w:r>
      <w:r w:rsidR="006750D3" w:rsidRPr="00DD5F3A">
        <w:rPr>
          <w:i/>
          <w:sz w:val="28"/>
          <w:szCs w:val="28"/>
        </w:rPr>
        <w:t>a</w:t>
      </w:r>
      <w:r w:rsidR="00700DB3" w:rsidRPr="00DD5F3A">
        <w:rPr>
          <w:i/>
          <w:sz w:val="28"/>
          <w:szCs w:val="28"/>
        </w:rPr>
        <w:t xml:space="preserve">n </w:t>
      </w:r>
      <w:r w:rsidR="006750D3" w:rsidRPr="00DD5F3A">
        <w:rPr>
          <w:i/>
          <w:sz w:val="28"/>
          <w:szCs w:val="28"/>
        </w:rPr>
        <w:t>overview of the costs and benefits associated with each of the selected service providers</w:t>
      </w:r>
    </w:p>
    <w:p w14:paraId="43C80EEB" w14:textId="54A59A06" w:rsidR="006750D3" w:rsidRPr="00DD5F3A" w:rsidRDefault="000035F0" w:rsidP="000A3AC8">
      <w:pPr>
        <w:pStyle w:val="ListParagraph"/>
        <w:numPr>
          <w:ilvl w:val="0"/>
          <w:numId w:val="10"/>
        </w:numPr>
        <w:tabs>
          <w:tab w:val="left" w:pos="6439"/>
        </w:tabs>
        <w:rPr>
          <w:sz w:val="28"/>
          <w:szCs w:val="28"/>
        </w:rPr>
      </w:pPr>
      <w:r w:rsidRPr="00DD5F3A">
        <w:rPr>
          <w:i/>
          <w:sz w:val="28"/>
          <w:szCs w:val="28"/>
        </w:rPr>
        <w:t>Non-financial benefits appraisals</w:t>
      </w:r>
      <w:r w:rsidR="00700DB3" w:rsidRPr="00DD5F3A">
        <w:rPr>
          <w:i/>
          <w:sz w:val="28"/>
          <w:szCs w:val="28"/>
        </w:rPr>
        <w:t xml:space="preserve"> – an overview of</w:t>
      </w:r>
      <w:r w:rsidR="00700DB3" w:rsidRPr="00DD5F3A">
        <w:rPr>
          <w:sz w:val="28"/>
          <w:szCs w:val="28"/>
        </w:rPr>
        <w:t xml:space="preserve"> </w:t>
      </w:r>
      <w:r w:rsidR="006750D3" w:rsidRPr="00DD5F3A">
        <w:rPr>
          <w:i/>
          <w:sz w:val="28"/>
          <w:szCs w:val="28"/>
        </w:rPr>
        <w:t xml:space="preserve">non-cash releasing benefits, their weighting, score and impact on supplier ranking  </w:t>
      </w:r>
    </w:p>
    <w:p w14:paraId="7ACD7089" w14:textId="188872C4" w:rsidR="006750D3" w:rsidRPr="004660B7" w:rsidRDefault="000035F0" w:rsidP="000A3AC8">
      <w:pPr>
        <w:pStyle w:val="ListParagraph"/>
        <w:numPr>
          <w:ilvl w:val="0"/>
          <w:numId w:val="10"/>
        </w:numPr>
        <w:tabs>
          <w:tab w:val="left" w:pos="6439"/>
        </w:tabs>
        <w:rPr>
          <w:sz w:val="28"/>
          <w:szCs w:val="28"/>
        </w:rPr>
      </w:pPr>
      <w:r w:rsidRPr="00DD5F3A">
        <w:rPr>
          <w:i/>
          <w:sz w:val="28"/>
          <w:szCs w:val="28"/>
        </w:rPr>
        <w:t>Non-financial risk appraisal</w:t>
      </w:r>
      <w:r w:rsidR="00700DB3" w:rsidRPr="00DD5F3A">
        <w:rPr>
          <w:i/>
          <w:sz w:val="28"/>
          <w:szCs w:val="28"/>
        </w:rPr>
        <w:t xml:space="preserve"> – an overview of</w:t>
      </w:r>
      <w:r w:rsidR="00700DB3" w:rsidRPr="00DD5F3A">
        <w:rPr>
          <w:sz w:val="28"/>
          <w:szCs w:val="28"/>
        </w:rPr>
        <w:t xml:space="preserve"> </w:t>
      </w:r>
      <w:r w:rsidR="006750D3" w:rsidRPr="00DD5F3A">
        <w:rPr>
          <w:i/>
          <w:sz w:val="28"/>
          <w:szCs w:val="28"/>
        </w:rPr>
        <w:t>non-financial risks - their impact</w:t>
      </w:r>
      <w:r w:rsidR="006750D3" w:rsidRPr="000A3AC8">
        <w:rPr>
          <w:i/>
          <w:sz w:val="28"/>
          <w:szCs w:val="28"/>
        </w:rPr>
        <w:t xml:space="preserve">, probability and score on supplier ranking </w:t>
      </w:r>
    </w:p>
    <w:p w14:paraId="5EF274C8" w14:textId="77777777" w:rsidR="004660B7" w:rsidRPr="004660B7" w:rsidRDefault="004660B7" w:rsidP="004660B7">
      <w:pPr>
        <w:tabs>
          <w:tab w:val="left" w:pos="6439"/>
        </w:tabs>
        <w:rPr>
          <w:sz w:val="28"/>
          <w:u w:val="single"/>
        </w:rPr>
      </w:pPr>
      <w:r w:rsidRPr="004660B7">
        <w:rPr>
          <w:sz w:val="28"/>
          <w:u w:val="single"/>
        </w:rPr>
        <w:t xml:space="preserve">Evidence Based Estimates: </w:t>
      </w:r>
    </w:p>
    <w:p w14:paraId="74C97944" w14:textId="77777777" w:rsidR="004660B7" w:rsidRDefault="004660B7" w:rsidP="004660B7">
      <w:pPr>
        <w:tabs>
          <w:tab w:val="left" w:pos="6439"/>
        </w:tabs>
        <w:rPr>
          <w:sz w:val="28"/>
        </w:rPr>
      </w:pPr>
      <w:r w:rsidRPr="004660B7">
        <w:rPr>
          <w:sz w:val="28"/>
        </w:rPr>
        <w:t xml:space="preserve">See Technical Guidance Note 1 for details around the provision of evidence based estimates. </w:t>
      </w:r>
    </w:p>
    <w:p w14:paraId="45A79614" w14:textId="68E6AC00" w:rsidR="004660B7" w:rsidRPr="004660B7" w:rsidRDefault="004660B7" w:rsidP="004660B7">
      <w:pPr>
        <w:tabs>
          <w:tab w:val="left" w:pos="6439"/>
        </w:tabs>
        <w:rPr>
          <w:i/>
          <w:sz w:val="28"/>
        </w:rPr>
      </w:pPr>
      <w:r w:rsidRPr="004660B7">
        <w:rPr>
          <w:i/>
          <w:sz w:val="28"/>
        </w:rPr>
        <w:t>If you intend to submit the FBC for capital funding</w:t>
      </w:r>
      <w:r>
        <w:rPr>
          <w:i/>
          <w:sz w:val="28"/>
        </w:rPr>
        <w:t xml:space="preserve"> approval</w:t>
      </w:r>
      <w:r w:rsidRPr="004660B7">
        <w:rPr>
          <w:i/>
          <w:sz w:val="28"/>
        </w:rPr>
        <w:t xml:space="preserve"> using evidence based estimates, you must attach / evidence the costs to this form and explain below why you are requesting the use of this costing basis and when you anticipate full, procured costs to be available.</w:t>
      </w:r>
    </w:p>
    <w:tbl>
      <w:tblPr>
        <w:tblStyle w:val="TableGrid"/>
        <w:tblW w:w="0" w:type="auto"/>
        <w:tblLook w:val="04A0" w:firstRow="1" w:lastRow="0" w:firstColumn="1" w:lastColumn="0" w:noHBand="0" w:noVBand="1"/>
        <w:tblCaption w:val="Table showing evidence base estimates"/>
      </w:tblPr>
      <w:tblGrid>
        <w:gridCol w:w="9016"/>
      </w:tblGrid>
      <w:tr w:rsidR="004660B7" w14:paraId="2554D43A" w14:textId="77777777" w:rsidTr="0024262F">
        <w:trPr>
          <w:tblHeader/>
        </w:trPr>
        <w:tc>
          <w:tcPr>
            <w:tcW w:w="9016" w:type="dxa"/>
          </w:tcPr>
          <w:p w14:paraId="1694ED25" w14:textId="77777777" w:rsidR="004660B7" w:rsidRDefault="004660B7" w:rsidP="004660B7">
            <w:pPr>
              <w:tabs>
                <w:tab w:val="left" w:pos="6439"/>
              </w:tabs>
              <w:rPr>
                <w:sz w:val="36"/>
                <w:szCs w:val="28"/>
              </w:rPr>
            </w:pPr>
          </w:p>
          <w:p w14:paraId="2128626E" w14:textId="43FE872F" w:rsidR="004660B7" w:rsidRDefault="004660B7" w:rsidP="004660B7">
            <w:pPr>
              <w:tabs>
                <w:tab w:val="left" w:pos="6439"/>
              </w:tabs>
              <w:rPr>
                <w:sz w:val="36"/>
                <w:szCs w:val="28"/>
              </w:rPr>
            </w:pPr>
          </w:p>
        </w:tc>
      </w:tr>
    </w:tbl>
    <w:p w14:paraId="2792CD13" w14:textId="77777777" w:rsidR="004660B7" w:rsidRPr="004660B7" w:rsidRDefault="004660B7" w:rsidP="004660B7">
      <w:pPr>
        <w:tabs>
          <w:tab w:val="left" w:pos="6439"/>
        </w:tabs>
        <w:rPr>
          <w:sz w:val="36"/>
          <w:szCs w:val="28"/>
        </w:rPr>
      </w:pPr>
    </w:p>
    <w:p w14:paraId="583DBB3F" w14:textId="54F3F140" w:rsidR="000035F0" w:rsidRPr="000A3AC8" w:rsidRDefault="00700DB3" w:rsidP="00242FD1">
      <w:pPr>
        <w:pStyle w:val="Heading3"/>
        <w:rPr>
          <w:rFonts w:asciiTheme="minorHAnsi" w:hAnsiTheme="minorHAnsi" w:cstheme="minorHAnsi"/>
          <w:color w:val="auto"/>
          <w:sz w:val="32"/>
          <w:szCs w:val="32"/>
        </w:rPr>
      </w:pPr>
      <w:bookmarkStart w:id="26" w:name="_Toc60936336"/>
      <w:r w:rsidRPr="000A3AC8">
        <w:rPr>
          <w:rFonts w:asciiTheme="minorHAnsi" w:hAnsiTheme="minorHAnsi" w:cstheme="minorHAnsi"/>
          <w:color w:val="auto"/>
          <w:sz w:val="32"/>
          <w:szCs w:val="32"/>
        </w:rPr>
        <w:t xml:space="preserve">3.3.2 </w:t>
      </w:r>
      <w:r w:rsidR="000035F0" w:rsidRPr="000A3AC8">
        <w:rPr>
          <w:rFonts w:asciiTheme="minorHAnsi" w:hAnsiTheme="minorHAnsi" w:cstheme="minorHAnsi"/>
          <w:color w:val="auto"/>
          <w:sz w:val="32"/>
          <w:szCs w:val="32"/>
        </w:rPr>
        <w:t>Preferred supplier</w:t>
      </w:r>
      <w:bookmarkEnd w:id="26"/>
    </w:p>
    <w:p w14:paraId="53453860" w14:textId="77777777" w:rsidR="00B863D5" w:rsidRPr="000A3AC8" w:rsidRDefault="00B863D5" w:rsidP="007413C0">
      <w:pPr>
        <w:tabs>
          <w:tab w:val="left" w:pos="6439"/>
        </w:tabs>
        <w:rPr>
          <w:i/>
          <w:sz w:val="28"/>
          <w:szCs w:val="28"/>
        </w:rPr>
      </w:pPr>
      <w:r w:rsidRPr="000A3AC8">
        <w:rPr>
          <w:i/>
          <w:sz w:val="28"/>
          <w:szCs w:val="28"/>
        </w:rPr>
        <w:t>Following the above appraisals and analysis, the preferred supplier is confirmed below.</w:t>
      </w:r>
    </w:p>
    <w:p w14:paraId="2190A892" w14:textId="77777777" w:rsidR="00B863D5" w:rsidRDefault="00B863D5" w:rsidP="007413C0">
      <w:pPr>
        <w:tabs>
          <w:tab w:val="left" w:pos="6439"/>
        </w:tabs>
        <w:rPr>
          <w:b/>
          <w:sz w:val="32"/>
          <w:szCs w:val="32"/>
        </w:rPr>
      </w:pPr>
      <w:r>
        <w:rPr>
          <w:sz w:val="32"/>
          <w:szCs w:val="32"/>
        </w:rPr>
        <w:t xml:space="preserve"> </w:t>
      </w:r>
    </w:p>
    <w:p w14:paraId="459FBFE2" w14:textId="25D279B3" w:rsidR="000035F0" w:rsidRPr="00242FD1" w:rsidRDefault="00F50304" w:rsidP="00242FD1">
      <w:pPr>
        <w:pStyle w:val="Heading1"/>
        <w:rPr>
          <w:rFonts w:asciiTheme="minorHAnsi" w:hAnsiTheme="minorHAnsi" w:cstheme="minorHAnsi"/>
          <w:b/>
          <w:color w:val="auto"/>
        </w:rPr>
      </w:pPr>
      <w:bookmarkStart w:id="27" w:name="_Toc60936337"/>
      <w:r w:rsidRPr="00242FD1">
        <w:rPr>
          <w:rFonts w:asciiTheme="minorHAnsi" w:hAnsiTheme="minorHAnsi" w:cstheme="minorHAnsi"/>
          <w:b/>
          <w:color w:val="auto"/>
        </w:rPr>
        <w:t xml:space="preserve">4.0 </w:t>
      </w:r>
      <w:r w:rsidR="000035F0" w:rsidRPr="00242FD1">
        <w:rPr>
          <w:rFonts w:asciiTheme="minorHAnsi" w:hAnsiTheme="minorHAnsi" w:cstheme="minorHAnsi"/>
          <w:b/>
          <w:color w:val="auto"/>
        </w:rPr>
        <w:t>COMMERCIAL CASE</w:t>
      </w:r>
      <w:bookmarkEnd w:id="27"/>
    </w:p>
    <w:p w14:paraId="1C910896" w14:textId="0A322C00" w:rsidR="007A1C0F" w:rsidRPr="00DD5F3A" w:rsidRDefault="007A1C0F" w:rsidP="007413C0">
      <w:pPr>
        <w:tabs>
          <w:tab w:val="left" w:pos="6439"/>
        </w:tabs>
        <w:rPr>
          <w:i/>
          <w:color w:val="0070C0"/>
          <w:sz w:val="28"/>
          <w:szCs w:val="28"/>
        </w:rPr>
      </w:pPr>
      <w:r w:rsidRPr="00DD5F3A">
        <w:rPr>
          <w:i/>
          <w:color w:val="0070C0"/>
          <w:sz w:val="28"/>
          <w:szCs w:val="28"/>
        </w:rPr>
        <w:t>This section documents the proposed deal in relation to the preferred option outlined in the Economic Case.</w:t>
      </w:r>
      <w:r w:rsidR="00C15CE0" w:rsidRPr="00DD5F3A">
        <w:rPr>
          <w:i/>
          <w:color w:val="0070C0"/>
          <w:sz w:val="28"/>
          <w:szCs w:val="28"/>
        </w:rPr>
        <w:t xml:space="preserve"> It is derived from the sour</w:t>
      </w:r>
      <w:r w:rsidR="006B5A64" w:rsidRPr="00DD5F3A">
        <w:rPr>
          <w:i/>
          <w:color w:val="0070C0"/>
          <w:sz w:val="28"/>
          <w:szCs w:val="28"/>
        </w:rPr>
        <w:t>c</w:t>
      </w:r>
      <w:r w:rsidR="00C15CE0" w:rsidRPr="00DD5F3A">
        <w:rPr>
          <w:i/>
          <w:color w:val="0070C0"/>
          <w:sz w:val="28"/>
          <w:szCs w:val="28"/>
        </w:rPr>
        <w:t>ing and/or procurement strategy.</w:t>
      </w:r>
      <w:r w:rsidRPr="00DD5F3A">
        <w:rPr>
          <w:i/>
          <w:color w:val="0070C0"/>
          <w:sz w:val="28"/>
          <w:szCs w:val="28"/>
        </w:rPr>
        <w:t xml:space="preserve"> This is completed at OBC and then revisited at FBC.</w:t>
      </w:r>
    </w:p>
    <w:p w14:paraId="030320E9" w14:textId="1693974E" w:rsidR="000035F0" w:rsidRPr="00242FD1" w:rsidRDefault="00F50304" w:rsidP="00242FD1">
      <w:pPr>
        <w:pStyle w:val="Heading2"/>
        <w:rPr>
          <w:rFonts w:asciiTheme="minorHAnsi" w:hAnsiTheme="minorHAnsi" w:cstheme="minorHAnsi"/>
          <w:b/>
          <w:color w:val="auto"/>
          <w:sz w:val="32"/>
          <w:szCs w:val="32"/>
        </w:rPr>
      </w:pPr>
      <w:bookmarkStart w:id="28" w:name="_Toc60936338"/>
      <w:r w:rsidRPr="00242FD1">
        <w:rPr>
          <w:rFonts w:asciiTheme="minorHAnsi" w:hAnsiTheme="minorHAnsi" w:cstheme="minorHAnsi"/>
          <w:b/>
          <w:color w:val="auto"/>
          <w:sz w:val="32"/>
          <w:szCs w:val="32"/>
        </w:rPr>
        <w:t xml:space="preserve">4.1 </w:t>
      </w:r>
      <w:r w:rsidR="000035F0" w:rsidRPr="00242FD1">
        <w:rPr>
          <w:rFonts w:asciiTheme="minorHAnsi" w:hAnsiTheme="minorHAnsi" w:cstheme="minorHAnsi"/>
          <w:b/>
          <w:color w:val="auto"/>
          <w:sz w:val="32"/>
          <w:szCs w:val="32"/>
        </w:rPr>
        <w:t>Required services</w:t>
      </w:r>
      <w:bookmarkEnd w:id="28"/>
      <w:r w:rsidR="000035F0" w:rsidRPr="00242FD1">
        <w:rPr>
          <w:rFonts w:asciiTheme="minorHAnsi" w:hAnsiTheme="minorHAnsi" w:cstheme="minorHAnsi"/>
          <w:b/>
          <w:color w:val="auto"/>
          <w:sz w:val="32"/>
          <w:szCs w:val="32"/>
        </w:rPr>
        <w:t xml:space="preserve"> </w:t>
      </w:r>
    </w:p>
    <w:p w14:paraId="5CF1E5EE" w14:textId="7ECC8F08" w:rsidR="007D4792" w:rsidRPr="00DD5F3A" w:rsidRDefault="009D6C03" w:rsidP="007D4792">
      <w:pPr>
        <w:tabs>
          <w:tab w:val="left" w:pos="6439"/>
        </w:tabs>
        <w:rPr>
          <w:i/>
          <w:color w:val="0070C0"/>
          <w:sz w:val="28"/>
          <w:szCs w:val="28"/>
        </w:rPr>
      </w:pPr>
      <w:r w:rsidRPr="00DD5F3A">
        <w:rPr>
          <w:i/>
          <w:color w:val="0070C0"/>
          <w:sz w:val="28"/>
          <w:szCs w:val="28"/>
        </w:rPr>
        <w:t>List the required services and/or goods</w:t>
      </w:r>
    </w:p>
    <w:p w14:paraId="08982D61" w14:textId="77777777" w:rsidR="00794CEF" w:rsidRPr="00794CEF" w:rsidRDefault="00794CEF" w:rsidP="007D4792">
      <w:pPr>
        <w:tabs>
          <w:tab w:val="left" w:pos="6439"/>
        </w:tabs>
        <w:rPr>
          <w:sz w:val="28"/>
          <w:szCs w:val="28"/>
        </w:rPr>
      </w:pPr>
    </w:p>
    <w:p w14:paraId="1AA948A2" w14:textId="3720458E" w:rsidR="009D6C03" w:rsidRPr="00242FD1" w:rsidRDefault="00F50304" w:rsidP="00242FD1">
      <w:pPr>
        <w:pStyle w:val="Heading2"/>
        <w:rPr>
          <w:rFonts w:asciiTheme="minorHAnsi" w:hAnsiTheme="minorHAnsi" w:cstheme="minorHAnsi"/>
          <w:b/>
          <w:color w:val="auto"/>
          <w:sz w:val="32"/>
          <w:szCs w:val="32"/>
        </w:rPr>
      </w:pPr>
      <w:bookmarkStart w:id="29" w:name="_Toc60936339"/>
      <w:r w:rsidRPr="00242FD1">
        <w:rPr>
          <w:rFonts w:asciiTheme="minorHAnsi" w:hAnsiTheme="minorHAnsi" w:cstheme="minorHAnsi"/>
          <w:b/>
          <w:color w:val="auto"/>
          <w:sz w:val="32"/>
          <w:szCs w:val="32"/>
        </w:rPr>
        <w:t xml:space="preserve">4.2 </w:t>
      </w:r>
      <w:r w:rsidR="000035F0" w:rsidRPr="00242FD1">
        <w:rPr>
          <w:rFonts w:asciiTheme="minorHAnsi" w:hAnsiTheme="minorHAnsi" w:cstheme="minorHAnsi"/>
          <w:b/>
          <w:color w:val="auto"/>
          <w:sz w:val="32"/>
          <w:szCs w:val="32"/>
        </w:rPr>
        <w:t>Potential/Agreed risk transfer</w:t>
      </w:r>
      <w:bookmarkEnd w:id="29"/>
      <w:r w:rsidR="009D6C03" w:rsidRPr="00242FD1">
        <w:rPr>
          <w:rFonts w:asciiTheme="minorHAnsi" w:hAnsiTheme="minorHAnsi" w:cstheme="minorHAnsi"/>
          <w:b/>
          <w:color w:val="auto"/>
          <w:sz w:val="32"/>
          <w:szCs w:val="32"/>
        </w:rPr>
        <w:t xml:space="preserve"> </w:t>
      </w:r>
    </w:p>
    <w:p w14:paraId="6B543E0C" w14:textId="7B46B5D3" w:rsidR="000035F0" w:rsidRPr="00DD5F3A" w:rsidRDefault="009D6C03" w:rsidP="007413C0">
      <w:pPr>
        <w:tabs>
          <w:tab w:val="left" w:pos="6439"/>
        </w:tabs>
        <w:rPr>
          <w:i/>
          <w:color w:val="0070C0"/>
          <w:sz w:val="28"/>
          <w:szCs w:val="28"/>
        </w:rPr>
      </w:pPr>
      <w:r w:rsidRPr="00DD5F3A">
        <w:rPr>
          <w:i/>
          <w:color w:val="0070C0"/>
          <w:sz w:val="28"/>
          <w:szCs w:val="28"/>
        </w:rPr>
        <w:t>The general principle is that risks should be passed to the party best able to manage them, subject to value for money. This section provides an assessment of how the associated risks might be apportioned between parties.</w:t>
      </w:r>
    </w:p>
    <w:p w14:paraId="62BA56B6" w14:textId="77777777" w:rsidR="00794CEF" w:rsidRPr="00794CEF" w:rsidRDefault="00794CEF" w:rsidP="007413C0">
      <w:pPr>
        <w:tabs>
          <w:tab w:val="left" w:pos="6439"/>
        </w:tabs>
        <w:rPr>
          <w:sz w:val="28"/>
          <w:szCs w:val="28"/>
        </w:rPr>
      </w:pPr>
    </w:p>
    <w:p w14:paraId="19DD5257" w14:textId="6C193798" w:rsidR="000035F0" w:rsidRPr="00242FD1" w:rsidRDefault="00F50304" w:rsidP="00242FD1">
      <w:pPr>
        <w:pStyle w:val="Heading2"/>
        <w:rPr>
          <w:rFonts w:asciiTheme="minorHAnsi" w:hAnsiTheme="minorHAnsi" w:cstheme="minorHAnsi"/>
          <w:b/>
          <w:color w:val="auto"/>
          <w:sz w:val="32"/>
          <w:szCs w:val="32"/>
        </w:rPr>
      </w:pPr>
      <w:bookmarkStart w:id="30" w:name="_Toc60936340"/>
      <w:r w:rsidRPr="00242FD1">
        <w:rPr>
          <w:rFonts w:asciiTheme="minorHAnsi" w:hAnsiTheme="minorHAnsi" w:cstheme="minorHAnsi"/>
          <w:b/>
          <w:color w:val="auto"/>
          <w:sz w:val="32"/>
          <w:szCs w:val="32"/>
        </w:rPr>
        <w:t xml:space="preserve">4.3 </w:t>
      </w:r>
      <w:r w:rsidR="000035F0" w:rsidRPr="00242FD1">
        <w:rPr>
          <w:rFonts w:asciiTheme="minorHAnsi" w:hAnsiTheme="minorHAnsi" w:cstheme="minorHAnsi"/>
          <w:b/>
          <w:color w:val="auto"/>
          <w:sz w:val="32"/>
          <w:szCs w:val="32"/>
        </w:rPr>
        <w:t>Proposed/Agreed charging mechanism</w:t>
      </w:r>
      <w:bookmarkEnd w:id="30"/>
    </w:p>
    <w:p w14:paraId="5AAC905F" w14:textId="647A3D0F" w:rsidR="009D6C03" w:rsidRPr="00DD5F3A" w:rsidRDefault="009D6C03" w:rsidP="007413C0">
      <w:pPr>
        <w:tabs>
          <w:tab w:val="left" w:pos="6439"/>
        </w:tabs>
        <w:rPr>
          <w:i/>
          <w:color w:val="0070C0"/>
          <w:sz w:val="28"/>
          <w:szCs w:val="28"/>
        </w:rPr>
      </w:pPr>
      <w:r w:rsidRPr="00DD5F3A">
        <w:rPr>
          <w:i/>
          <w:color w:val="0070C0"/>
          <w:sz w:val="28"/>
          <w:szCs w:val="28"/>
        </w:rPr>
        <w:t>The organisation intends to make payments in relation to the proposed products and/or services as follows</w:t>
      </w:r>
    </w:p>
    <w:p w14:paraId="40855AA4" w14:textId="77777777" w:rsidR="00794CEF" w:rsidRPr="00794CEF" w:rsidRDefault="00794CEF" w:rsidP="007413C0">
      <w:pPr>
        <w:tabs>
          <w:tab w:val="left" w:pos="6439"/>
        </w:tabs>
        <w:rPr>
          <w:sz w:val="28"/>
          <w:szCs w:val="28"/>
        </w:rPr>
      </w:pPr>
    </w:p>
    <w:p w14:paraId="292B7244" w14:textId="1E76A859" w:rsidR="000035F0" w:rsidRPr="00242FD1" w:rsidRDefault="00F50304" w:rsidP="00242FD1">
      <w:pPr>
        <w:pStyle w:val="Heading2"/>
        <w:rPr>
          <w:rFonts w:asciiTheme="minorHAnsi" w:hAnsiTheme="minorHAnsi" w:cstheme="minorHAnsi"/>
          <w:b/>
          <w:color w:val="auto"/>
          <w:sz w:val="32"/>
          <w:szCs w:val="32"/>
        </w:rPr>
      </w:pPr>
      <w:bookmarkStart w:id="31" w:name="_Toc60936341"/>
      <w:r w:rsidRPr="00242FD1">
        <w:rPr>
          <w:rFonts w:asciiTheme="minorHAnsi" w:hAnsiTheme="minorHAnsi" w:cstheme="minorHAnsi"/>
          <w:b/>
          <w:color w:val="auto"/>
          <w:sz w:val="32"/>
          <w:szCs w:val="32"/>
        </w:rPr>
        <w:t xml:space="preserve">4.4 </w:t>
      </w:r>
      <w:r w:rsidR="000035F0" w:rsidRPr="00242FD1">
        <w:rPr>
          <w:rFonts w:asciiTheme="minorHAnsi" w:hAnsiTheme="minorHAnsi" w:cstheme="minorHAnsi"/>
          <w:b/>
          <w:color w:val="auto"/>
          <w:sz w:val="32"/>
          <w:szCs w:val="32"/>
        </w:rPr>
        <w:t>Proposed/Agreed contract lengths</w:t>
      </w:r>
      <w:bookmarkEnd w:id="31"/>
    </w:p>
    <w:p w14:paraId="02CB67CF" w14:textId="60276BE2" w:rsidR="009D6C03" w:rsidRPr="00DD5F3A" w:rsidRDefault="009D6C03" w:rsidP="007413C0">
      <w:pPr>
        <w:tabs>
          <w:tab w:val="left" w:pos="6439"/>
        </w:tabs>
        <w:rPr>
          <w:i/>
          <w:color w:val="0070C0"/>
          <w:sz w:val="28"/>
          <w:szCs w:val="28"/>
        </w:rPr>
      </w:pPr>
      <w:r w:rsidRPr="00DD5F3A">
        <w:rPr>
          <w:i/>
          <w:color w:val="0070C0"/>
          <w:sz w:val="28"/>
          <w:szCs w:val="28"/>
        </w:rPr>
        <w:t>The following contract lengths will be considered</w:t>
      </w:r>
    </w:p>
    <w:p w14:paraId="6362B25D" w14:textId="77777777" w:rsidR="00794CEF" w:rsidRPr="00794CEF" w:rsidRDefault="00794CEF" w:rsidP="007413C0">
      <w:pPr>
        <w:tabs>
          <w:tab w:val="left" w:pos="6439"/>
        </w:tabs>
        <w:rPr>
          <w:sz w:val="28"/>
          <w:szCs w:val="28"/>
        </w:rPr>
      </w:pPr>
    </w:p>
    <w:p w14:paraId="505A2027" w14:textId="492527FC" w:rsidR="000035F0" w:rsidRPr="00242FD1" w:rsidRDefault="00F50304" w:rsidP="00242FD1">
      <w:pPr>
        <w:pStyle w:val="Heading2"/>
        <w:rPr>
          <w:rFonts w:asciiTheme="minorHAnsi" w:hAnsiTheme="minorHAnsi" w:cstheme="minorHAnsi"/>
          <w:b/>
          <w:color w:val="auto"/>
          <w:sz w:val="32"/>
          <w:szCs w:val="32"/>
        </w:rPr>
      </w:pPr>
      <w:bookmarkStart w:id="32" w:name="_Toc60936342"/>
      <w:r w:rsidRPr="00242FD1">
        <w:rPr>
          <w:rFonts w:asciiTheme="minorHAnsi" w:hAnsiTheme="minorHAnsi" w:cstheme="minorHAnsi"/>
          <w:b/>
          <w:color w:val="auto"/>
          <w:sz w:val="32"/>
          <w:szCs w:val="32"/>
        </w:rPr>
        <w:t xml:space="preserve">4.5 </w:t>
      </w:r>
      <w:r w:rsidR="000035F0" w:rsidRPr="00242FD1">
        <w:rPr>
          <w:rFonts w:asciiTheme="minorHAnsi" w:hAnsiTheme="minorHAnsi" w:cstheme="minorHAnsi"/>
          <w:b/>
          <w:color w:val="auto"/>
          <w:sz w:val="32"/>
          <w:szCs w:val="32"/>
        </w:rPr>
        <w:t>Proposed/Agreed key contractual clauses</w:t>
      </w:r>
      <w:bookmarkEnd w:id="32"/>
    </w:p>
    <w:p w14:paraId="2C905B9A" w14:textId="43229856" w:rsidR="009D6C03" w:rsidRPr="00DD5F3A" w:rsidRDefault="009D6C03" w:rsidP="007413C0">
      <w:pPr>
        <w:tabs>
          <w:tab w:val="left" w:pos="6439"/>
        </w:tabs>
        <w:rPr>
          <w:color w:val="0070C0"/>
          <w:sz w:val="28"/>
          <w:szCs w:val="28"/>
        </w:rPr>
      </w:pPr>
      <w:r w:rsidRPr="00DD5F3A">
        <w:rPr>
          <w:i/>
          <w:color w:val="0070C0"/>
          <w:sz w:val="28"/>
          <w:szCs w:val="28"/>
        </w:rPr>
        <w:t>These are</w:t>
      </w:r>
      <w:r w:rsidR="007D4792" w:rsidRPr="00DD5F3A">
        <w:rPr>
          <w:i/>
          <w:color w:val="0070C0"/>
          <w:sz w:val="28"/>
          <w:szCs w:val="28"/>
        </w:rPr>
        <w:t>….</w:t>
      </w:r>
    </w:p>
    <w:p w14:paraId="213AFA41" w14:textId="77777777" w:rsidR="00794CEF" w:rsidRPr="00794CEF" w:rsidRDefault="00794CEF" w:rsidP="007413C0">
      <w:pPr>
        <w:tabs>
          <w:tab w:val="left" w:pos="6439"/>
        </w:tabs>
        <w:rPr>
          <w:sz w:val="28"/>
          <w:szCs w:val="28"/>
        </w:rPr>
      </w:pPr>
    </w:p>
    <w:p w14:paraId="3916EED9" w14:textId="317BDD98" w:rsidR="000035F0" w:rsidRPr="00242FD1" w:rsidRDefault="00F50304" w:rsidP="00242FD1">
      <w:pPr>
        <w:pStyle w:val="Heading2"/>
        <w:rPr>
          <w:rFonts w:asciiTheme="minorHAnsi" w:hAnsiTheme="minorHAnsi" w:cstheme="minorHAnsi"/>
          <w:b/>
          <w:color w:val="auto"/>
          <w:sz w:val="32"/>
          <w:szCs w:val="32"/>
        </w:rPr>
      </w:pPr>
      <w:bookmarkStart w:id="33" w:name="_Toc60936343"/>
      <w:r w:rsidRPr="00242FD1">
        <w:rPr>
          <w:rFonts w:asciiTheme="minorHAnsi" w:hAnsiTheme="minorHAnsi" w:cstheme="minorHAnsi"/>
          <w:b/>
          <w:color w:val="auto"/>
          <w:sz w:val="32"/>
          <w:szCs w:val="32"/>
        </w:rPr>
        <w:t xml:space="preserve">4.6 </w:t>
      </w:r>
      <w:r w:rsidR="000035F0" w:rsidRPr="00242FD1">
        <w:rPr>
          <w:rFonts w:asciiTheme="minorHAnsi" w:hAnsiTheme="minorHAnsi" w:cstheme="minorHAnsi"/>
          <w:b/>
          <w:color w:val="auto"/>
          <w:sz w:val="32"/>
          <w:szCs w:val="32"/>
        </w:rPr>
        <w:t>Personnel implications (including TUPE)</w:t>
      </w:r>
      <w:bookmarkEnd w:id="33"/>
    </w:p>
    <w:p w14:paraId="3FD5D4BF" w14:textId="4983B9DE" w:rsidR="009D6C03" w:rsidRPr="00DD5F3A" w:rsidRDefault="009D6C03" w:rsidP="007413C0">
      <w:pPr>
        <w:tabs>
          <w:tab w:val="left" w:pos="6439"/>
        </w:tabs>
        <w:rPr>
          <w:i/>
          <w:color w:val="0070C0"/>
          <w:sz w:val="28"/>
          <w:szCs w:val="28"/>
        </w:rPr>
      </w:pPr>
      <w:r w:rsidRPr="00DD5F3A">
        <w:rPr>
          <w:i/>
          <w:color w:val="0070C0"/>
          <w:sz w:val="28"/>
          <w:szCs w:val="28"/>
        </w:rPr>
        <w:t>It is anticipated that TUPE will/ will not apply to this investment</w:t>
      </w:r>
      <w:r w:rsidR="004824A1" w:rsidRPr="00DD5F3A">
        <w:rPr>
          <w:i/>
          <w:color w:val="0070C0"/>
          <w:sz w:val="28"/>
          <w:szCs w:val="28"/>
        </w:rPr>
        <w:t>.</w:t>
      </w:r>
    </w:p>
    <w:p w14:paraId="5D7E54E9" w14:textId="77777777" w:rsidR="00794CEF" w:rsidRPr="00794CEF" w:rsidRDefault="00794CEF" w:rsidP="007413C0">
      <w:pPr>
        <w:tabs>
          <w:tab w:val="left" w:pos="6439"/>
        </w:tabs>
        <w:rPr>
          <w:sz w:val="28"/>
          <w:szCs w:val="28"/>
        </w:rPr>
      </w:pPr>
    </w:p>
    <w:p w14:paraId="094F7C08" w14:textId="77F0CB09" w:rsidR="000035F0" w:rsidRPr="00242FD1" w:rsidRDefault="00F50304" w:rsidP="00242FD1">
      <w:pPr>
        <w:pStyle w:val="Heading2"/>
        <w:rPr>
          <w:rFonts w:asciiTheme="minorHAnsi" w:hAnsiTheme="minorHAnsi" w:cstheme="minorHAnsi"/>
          <w:b/>
          <w:sz w:val="32"/>
          <w:szCs w:val="32"/>
        </w:rPr>
      </w:pPr>
      <w:bookmarkStart w:id="34" w:name="_Toc60936344"/>
      <w:r w:rsidRPr="00242FD1">
        <w:rPr>
          <w:rFonts w:asciiTheme="minorHAnsi" w:hAnsiTheme="minorHAnsi" w:cstheme="minorHAnsi"/>
          <w:b/>
          <w:color w:val="auto"/>
          <w:sz w:val="32"/>
          <w:szCs w:val="32"/>
        </w:rPr>
        <w:t xml:space="preserve">4.7 </w:t>
      </w:r>
      <w:r w:rsidR="000035F0" w:rsidRPr="00242FD1">
        <w:rPr>
          <w:rFonts w:asciiTheme="minorHAnsi" w:hAnsiTheme="minorHAnsi" w:cstheme="minorHAnsi"/>
          <w:b/>
          <w:color w:val="auto"/>
          <w:sz w:val="32"/>
          <w:szCs w:val="32"/>
        </w:rPr>
        <w:t>Procurement Strategy and implementation timescales</w:t>
      </w:r>
      <w:bookmarkEnd w:id="34"/>
    </w:p>
    <w:p w14:paraId="4955EDD0" w14:textId="4D263177" w:rsidR="009D6C03" w:rsidRPr="00DD5F3A" w:rsidRDefault="009D6C03" w:rsidP="007413C0">
      <w:pPr>
        <w:tabs>
          <w:tab w:val="left" w:pos="6439"/>
        </w:tabs>
        <w:rPr>
          <w:i/>
          <w:sz w:val="32"/>
          <w:szCs w:val="32"/>
        </w:rPr>
      </w:pPr>
      <w:r w:rsidRPr="00DD5F3A">
        <w:rPr>
          <w:i/>
          <w:sz w:val="32"/>
          <w:szCs w:val="32"/>
        </w:rPr>
        <w:t>Detail and list below</w:t>
      </w:r>
      <w:r w:rsidR="004824A1" w:rsidRPr="00DD5F3A">
        <w:rPr>
          <w:i/>
          <w:sz w:val="32"/>
          <w:szCs w:val="32"/>
        </w:rPr>
        <w:t>:</w:t>
      </w:r>
    </w:p>
    <w:p w14:paraId="4D44867C" w14:textId="77777777" w:rsidR="00794CEF" w:rsidRPr="00794CEF" w:rsidRDefault="00794CEF" w:rsidP="007413C0">
      <w:pPr>
        <w:tabs>
          <w:tab w:val="left" w:pos="6439"/>
        </w:tabs>
        <w:rPr>
          <w:sz w:val="32"/>
          <w:szCs w:val="32"/>
        </w:rPr>
      </w:pPr>
    </w:p>
    <w:p w14:paraId="0091132B" w14:textId="6BAA08A9" w:rsidR="000035F0" w:rsidRPr="00242FD1" w:rsidRDefault="00F50304" w:rsidP="00242FD1">
      <w:pPr>
        <w:pStyle w:val="Heading1"/>
        <w:rPr>
          <w:rFonts w:asciiTheme="minorHAnsi" w:hAnsiTheme="minorHAnsi" w:cstheme="minorHAnsi"/>
          <w:b/>
          <w:color w:val="auto"/>
        </w:rPr>
      </w:pPr>
      <w:bookmarkStart w:id="35" w:name="_Toc60936345"/>
      <w:r w:rsidRPr="00242FD1">
        <w:rPr>
          <w:rFonts w:asciiTheme="minorHAnsi" w:hAnsiTheme="minorHAnsi" w:cstheme="minorHAnsi"/>
          <w:b/>
          <w:color w:val="auto"/>
        </w:rPr>
        <w:t xml:space="preserve">5.0 </w:t>
      </w:r>
      <w:r w:rsidR="000035F0" w:rsidRPr="00242FD1">
        <w:rPr>
          <w:rFonts w:asciiTheme="minorHAnsi" w:hAnsiTheme="minorHAnsi" w:cstheme="minorHAnsi"/>
          <w:b/>
          <w:color w:val="auto"/>
        </w:rPr>
        <w:t>FINANCIAL CASE</w:t>
      </w:r>
      <w:bookmarkEnd w:id="35"/>
    </w:p>
    <w:p w14:paraId="65037245" w14:textId="54DDC9BF" w:rsidR="00DD5F3A" w:rsidRPr="00C956BE" w:rsidRDefault="000035F0" w:rsidP="00C956BE">
      <w:pPr>
        <w:tabs>
          <w:tab w:val="left" w:pos="6439"/>
        </w:tabs>
        <w:rPr>
          <w:i/>
          <w:color w:val="0070C0"/>
          <w:sz w:val="28"/>
          <w:szCs w:val="28"/>
        </w:rPr>
      </w:pPr>
      <w:r w:rsidRPr="00DD5F3A">
        <w:rPr>
          <w:i/>
          <w:color w:val="0070C0"/>
          <w:sz w:val="28"/>
          <w:szCs w:val="28"/>
        </w:rPr>
        <w:t>T</w:t>
      </w:r>
      <w:r w:rsidR="009D6C03" w:rsidRPr="00DD5F3A">
        <w:rPr>
          <w:i/>
          <w:color w:val="0070C0"/>
          <w:sz w:val="28"/>
          <w:szCs w:val="28"/>
        </w:rPr>
        <w:t>his section outlines the costs and funding arrangements for the capital project</w:t>
      </w:r>
      <w:r w:rsidR="00063A4B" w:rsidRPr="00DD5F3A">
        <w:rPr>
          <w:i/>
          <w:color w:val="0070C0"/>
          <w:sz w:val="28"/>
          <w:szCs w:val="28"/>
        </w:rPr>
        <w:t>. Ensure that the cost of all resources required for the delivery of the project have been included.</w:t>
      </w:r>
      <w:r w:rsidR="009D6C03" w:rsidRPr="00DD5F3A">
        <w:rPr>
          <w:i/>
          <w:color w:val="0070C0"/>
          <w:sz w:val="28"/>
          <w:szCs w:val="28"/>
        </w:rPr>
        <w:t xml:space="preserve"> </w:t>
      </w:r>
      <w:r w:rsidR="009327C8" w:rsidRPr="00DD5F3A">
        <w:rPr>
          <w:i/>
          <w:color w:val="0070C0"/>
          <w:sz w:val="28"/>
          <w:szCs w:val="28"/>
        </w:rPr>
        <w:t>This section is completed at OB</w:t>
      </w:r>
      <w:r w:rsidR="004824A1" w:rsidRPr="00DD5F3A">
        <w:rPr>
          <w:i/>
          <w:color w:val="0070C0"/>
          <w:sz w:val="28"/>
          <w:szCs w:val="28"/>
        </w:rPr>
        <w:t xml:space="preserve">C and then revisited at FBC </w:t>
      </w:r>
      <w:r w:rsidR="009327C8" w:rsidRPr="00DD5F3A">
        <w:rPr>
          <w:i/>
          <w:color w:val="0070C0"/>
          <w:sz w:val="28"/>
          <w:szCs w:val="28"/>
        </w:rPr>
        <w:t xml:space="preserve">for example </w:t>
      </w:r>
      <w:r w:rsidR="00BE3F56" w:rsidRPr="00DD5F3A">
        <w:rPr>
          <w:i/>
          <w:color w:val="0070C0"/>
          <w:sz w:val="28"/>
          <w:szCs w:val="28"/>
        </w:rPr>
        <w:t xml:space="preserve">when the </w:t>
      </w:r>
      <w:r w:rsidR="009327C8" w:rsidRPr="00DD5F3A">
        <w:rPr>
          <w:i/>
          <w:color w:val="0070C0"/>
          <w:sz w:val="28"/>
          <w:szCs w:val="28"/>
        </w:rPr>
        <w:t xml:space="preserve">procurement </w:t>
      </w:r>
      <w:r w:rsidR="00BE3F56" w:rsidRPr="00DD5F3A">
        <w:rPr>
          <w:i/>
          <w:color w:val="0070C0"/>
          <w:sz w:val="28"/>
          <w:szCs w:val="28"/>
        </w:rPr>
        <w:t xml:space="preserve">process has presented more accurate costs. </w:t>
      </w:r>
      <w:r w:rsidR="009327C8" w:rsidRPr="00DD5F3A">
        <w:rPr>
          <w:i/>
          <w:color w:val="0070C0"/>
          <w:sz w:val="28"/>
          <w:szCs w:val="28"/>
        </w:rPr>
        <w:t xml:space="preserve"> </w:t>
      </w:r>
    </w:p>
    <w:tbl>
      <w:tblPr>
        <w:tblpPr w:leftFromText="180" w:rightFromText="180" w:vertAnchor="text" w:horzAnchor="page" w:tblpX="910" w:tblpY="525"/>
        <w:tblW w:w="10314" w:type="dxa"/>
        <w:tblLayout w:type="fixed"/>
        <w:tblLook w:val="04A0" w:firstRow="1" w:lastRow="0" w:firstColumn="1" w:lastColumn="0" w:noHBand="0" w:noVBand="1"/>
      </w:tblPr>
      <w:tblGrid>
        <w:gridCol w:w="4712"/>
        <w:gridCol w:w="1120"/>
        <w:gridCol w:w="1120"/>
        <w:gridCol w:w="1121"/>
        <w:gridCol w:w="1120"/>
        <w:gridCol w:w="1121"/>
      </w:tblGrid>
      <w:tr w:rsidR="000A3AC8" w:rsidRPr="00525F90" w14:paraId="1B1324C7"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83C0EFE" w14:textId="77777777" w:rsidR="000A3AC8" w:rsidRPr="00525F90" w:rsidRDefault="000A3AC8" w:rsidP="000A3AC8">
            <w:pPr>
              <w:rPr>
                <w:rFonts w:ascii="Arial" w:hAnsi="Arial" w:cs="Arial"/>
                <w:b/>
                <w:bCs/>
                <w:sz w:val="20"/>
                <w:szCs w:val="20"/>
                <w:lang w:eastAsia="en-GB"/>
              </w:rPr>
            </w:pPr>
            <w:r w:rsidRPr="00525F90">
              <w:rPr>
                <w:rFonts w:ascii="Arial" w:hAnsi="Arial" w:cs="Arial"/>
                <w:b/>
                <w:bCs/>
                <w:sz w:val="20"/>
                <w:szCs w:val="20"/>
                <w:lang w:eastAsia="en-GB"/>
              </w:rPr>
              <w:t>C</w:t>
            </w:r>
            <w:r>
              <w:rPr>
                <w:rFonts w:ascii="Arial" w:hAnsi="Arial" w:cs="Arial"/>
                <w:b/>
                <w:bCs/>
                <w:sz w:val="20"/>
                <w:szCs w:val="20"/>
                <w:lang w:eastAsia="en-GB"/>
              </w:rPr>
              <w:t>apital c</w:t>
            </w:r>
            <w:r w:rsidRPr="00525F90">
              <w:rPr>
                <w:rFonts w:ascii="Arial" w:hAnsi="Arial" w:cs="Arial"/>
                <w:b/>
                <w:bCs/>
                <w:sz w:val="20"/>
                <w:szCs w:val="20"/>
                <w:lang w:eastAsia="en-GB"/>
              </w:rPr>
              <w:t>ost</w:t>
            </w:r>
            <w:r>
              <w:rPr>
                <w:rFonts w:ascii="Arial" w:hAnsi="Arial" w:cs="Arial"/>
                <w:b/>
                <w:bCs/>
                <w:sz w:val="20"/>
                <w:szCs w:val="20"/>
                <w:lang w:eastAsia="en-GB"/>
              </w:rPr>
              <w:t xml:space="preserve"> of project</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317CF57" w14:textId="2F573209"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2022/23</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379DE66" w14:textId="606E97E8"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2023</w:t>
            </w:r>
            <w:r w:rsidRPr="00525F90">
              <w:rPr>
                <w:rFonts w:ascii="Arial" w:hAnsi="Arial" w:cs="Arial"/>
                <w:b/>
                <w:bCs/>
                <w:sz w:val="20"/>
                <w:szCs w:val="20"/>
                <w:lang w:eastAsia="en-GB"/>
              </w:rPr>
              <w:t>/</w:t>
            </w:r>
            <w:r>
              <w:rPr>
                <w:rFonts w:ascii="Arial" w:hAnsi="Arial" w:cs="Arial"/>
                <w:b/>
                <w:bCs/>
                <w:sz w:val="20"/>
                <w:szCs w:val="20"/>
                <w:lang w:eastAsia="en-GB"/>
              </w:rPr>
              <w:t>24</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3555C5D3" w14:textId="167F99A1"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2024/25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3693072B" w14:textId="77777777" w:rsidR="000A3AC8" w:rsidRPr="00525F90" w:rsidRDefault="000A3AC8" w:rsidP="000A3AC8">
            <w:pPr>
              <w:jc w:val="center"/>
              <w:rPr>
                <w:rFonts w:ascii="Arial" w:hAnsi="Arial" w:cs="Arial"/>
                <w:b/>
                <w:bCs/>
                <w:sz w:val="20"/>
                <w:szCs w:val="20"/>
                <w:lang w:eastAsia="en-GB"/>
              </w:rPr>
            </w:pPr>
            <w:r w:rsidRPr="00525F90">
              <w:rPr>
                <w:rFonts w:ascii="Arial" w:hAnsi="Arial" w:cs="Arial"/>
                <w:b/>
                <w:bCs/>
                <w:sz w:val="20"/>
                <w:szCs w:val="20"/>
                <w:lang w:eastAsia="en-GB"/>
              </w:rPr>
              <w:t>Future Years</w:t>
            </w:r>
          </w:p>
        </w:tc>
        <w:tc>
          <w:tcPr>
            <w:tcW w:w="1121" w:type="dxa"/>
            <w:tcBorders>
              <w:top w:val="single" w:sz="4" w:space="0" w:color="auto"/>
              <w:left w:val="nil"/>
              <w:bottom w:val="single" w:sz="4" w:space="0" w:color="auto"/>
              <w:right w:val="single" w:sz="4" w:space="0" w:color="auto"/>
            </w:tcBorders>
            <w:vAlign w:val="center"/>
          </w:tcPr>
          <w:p w14:paraId="4186DC74" w14:textId="77777777" w:rsidR="000A3AC8" w:rsidRDefault="000A3AC8" w:rsidP="000A3AC8">
            <w:pPr>
              <w:jc w:val="center"/>
              <w:rPr>
                <w:rFonts w:ascii="Arial" w:hAnsi="Arial" w:cs="Arial"/>
                <w:b/>
                <w:bCs/>
                <w:sz w:val="20"/>
                <w:szCs w:val="20"/>
                <w:lang w:eastAsia="en-GB"/>
              </w:rPr>
            </w:pPr>
          </w:p>
          <w:p w14:paraId="6DC43431" w14:textId="77777777"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Total</w:t>
            </w:r>
          </w:p>
        </w:tc>
      </w:tr>
      <w:tr w:rsidR="00E7447E" w:rsidRPr="00525F90" w14:paraId="41A1C27B"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4876AC33" w14:textId="77777777" w:rsidR="00E7447E" w:rsidRPr="00525F90" w:rsidRDefault="00E7447E" w:rsidP="00E7447E">
            <w:pPr>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0BB90C6D"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noWrap/>
            <w:vAlign w:val="center"/>
          </w:tcPr>
          <w:p w14:paraId="551E7AA7"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shd w:val="clear" w:color="auto" w:fill="auto"/>
            <w:noWrap/>
            <w:vAlign w:val="center"/>
          </w:tcPr>
          <w:p w14:paraId="0D543655"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vAlign w:val="center"/>
          </w:tcPr>
          <w:p w14:paraId="72B5104D"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tcPr>
          <w:p w14:paraId="273F475F"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r>
      <w:tr w:rsidR="00E7447E" w:rsidRPr="00525F90" w14:paraId="012BDACA"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75AEC0A5"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4C218396"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3CC1DEE5"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7490C304"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vAlign w:val="center"/>
          </w:tcPr>
          <w:p w14:paraId="709669C2"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55643AAD" w14:textId="77777777" w:rsidR="00E7447E" w:rsidRPr="00525F90" w:rsidRDefault="00E7447E" w:rsidP="00E7447E">
            <w:pPr>
              <w:jc w:val="center"/>
              <w:rPr>
                <w:rFonts w:ascii="Arial" w:hAnsi="Arial" w:cs="Arial"/>
                <w:b/>
                <w:bCs/>
                <w:sz w:val="20"/>
                <w:szCs w:val="20"/>
                <w:lang w:eastAsia="en-GB"/>
              </w:rPr>
            </w:pPr>
          </w:p>
        </w:tc>
      </w:tr>
      <w:tr w:rsidR="00E7447E" w:rsidRPr="00525F90" w14:paraId="6FE928BA"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0A7525FE"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4B3F3400"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52BAC837"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629FD0D4"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vAlign w:val="center"/>
          </w:tcPr>
          <w:p w14:paraId="281B2F9B"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35FE17F0" w14:textId="77777777" w:rsidR="00E7447E" w:rsidRPr="00525F90" w:rsidRDefault="00E7447E" w:rsidP="00E7447E">
            <w:pPr>
              <w:jc w:val="center"/>
              <w:rPr>
                <w:rFonts w:ascii="Arial" w:hAnsi="Arial" w:cs="Arial"/>
                <w:b/>
                <w:bCs/>
                <w:sz w:val="20"/>
                <w:szCs w:val="20"/>
                <w:lang w:eastAsia="en-GB"/>
              </w:rPr>
            </w:pPr>
          </w:p>
        </w:tc>
      </w:tr>
      <w:tr w:rsidR="00E7447E" w:rsidRPr="00525F90" w14:paraId="4941C040"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C5FE7" w14:textId="01064B72" w:rsidR="00E7447E" w:rsidRPr="00663141" w:rsidRDefault="00663141" w:rsidP="00E7447E">
            <w:pPr>
              <w:rPr>
                <w:rFonts w:ascii="Arial" w:hAnsi="Arial" w:cs="Arial"/>
                <w:b/>
                <w:bCs/>
                <w:color w:val="0070C0"/>
                <w:sz w:val="20"/>
                <w:szCs w:val="20"/>
                <w:lang w:eastAsia="en-GB"/>
              </w:rPr>
            </w:pPr>
            <w:r w:rsidRPr="00794CEF">
              <w:rPr>
                <w:rFonts w:ascii="Arial" w:hAnsi="Arial" w:cs="Arial"/>
                <w:b/>
                <w:bCs/>
                <w:sz w:val="20"/>
                <w:szCs w:val="20"/>
                <w:lang w:eastAsia="en-GB"/>
              </w:rPr>
              <w:t>Project Management Fees (est. 10% project value)</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1881654"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CCD868F"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33AFE0F6"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D55FC01"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tcPr>
          <w:p w14:paraId="66B1ACDE" w14:textId="77777777" w:rsidR="00E7447E" w:rsidRPr="00525F90" w:rsidRDefault="00E7447E" w:rsidP="00E7447E">
            <w:pPr>
              <w:jc w:val="center"/>
              <w:rPr>
                <w:rFonts w:ascii="Arial" w:hAnsi="Arial" w:cs="Arial"/>
                <w:b/>
                <w:bCs/>
                <w:sz w:val="20"/>
                <w:szCs w:val="20"/>
                <w:lang w:eastAsia="en-GB"/>
              </w:rPr>
            </w:pPr>
          </w:p>
        </w:tc>
      </w:tr>
      <w:tr w:rsidR="00E7447E" w:rsidRPr="00525F90" w14:paraId="2BFBB546"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93DE6" w14:textId="77777777" w:rsidR="00E7447E" w:rsidRPr="00525F90" w:rsidRDefault="00E7447E" w:rsidP="00E7447E">
            <w:pPr>
              <w:rPr>
                <w:rFonts w:ascii="Arial" w:hAnsi="Arial" w:cs="Arial"/>
                <w:b/>
                <w:bCs/>
                <w:sz w:val="20"/>
                <w:szCs w:val="20"/>
                <w:lang w:eastAsia="en-GB"/>
              </w:rPr>
            </w:pPr>
            <w:r w:rsidRPr="00525F90">
              <w:rPr>
                <w:rFonts w:ascii="Arial" w:hAnsi="Arial" w:cs="Arial"/>
                <w:b/>
                <w:bCs/>
                <w:sz w:val="20"/>
                <w:szCs w:val="20"/>
                <w:lang w:eastAsia="en-GB"/>
              </w:rPr>
              <w:t>TOTAL</w:t>
            </w:r>
            <w:r>
              <w:rPr>
                <w:rFonts w:ascii="Arial" w:hAnsi="Arial" w:cs="Arial"/>
                <w:b/>
                <w:bCs/>
                <w:sz w:val="20"/>
                <w:szCs w:val="20"/>
                <w:lang w:eastAsia="en-GB"/>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8489AEA"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46BCE50"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26D69B98"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21BE978"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tcPr>
          <w:p w14:paraId="53D84C80" w14:textId="77777777" w:rsidR="00E7447E" w:rsidRPr="00525F90" w:rsidRDefault="00E7447E" w:rsidP="00E7447E">
            <w:pPr>
              <w:jc w:val="center"/>
              <w:rPr>
                <w:rFonts w:ascii="Arial" w:hAnsi="Arial" w:cs="Arial"/>
                <w:b/>
                <w:bCs/>
                <w:sz w:val="20"/>
                <w:szCs w:val="20"/>
                <w:lang w:eastAsia="en-GB"/>
              </w:rPr>
            </w:pPr>
          </w:p>
        </w:tc>
      </w:tr>
      <w:tr w:rsidR="00E7447E" w:rsidRPr="003A6EE9" w14:paraId="02430FE9" w14:textId="77777777" w:rsidTr="00E7447E">
        <w:trPr>
          <w:trHeight w:val="57"/>
        </w:trPr>
        <w:tc>
          <w:tcPr>
            <w:tcW w:w="4712" w:type="dxa"/>
            <w:tcBorders>
              <w:top w:val="nil"/>
              <w:left w:val="nil"/>
              <w:bottom w:val="nil"/>
              <w:right w:val="nil"/>
            </w:tcBorders>
            <w:shd w:val="clear" w:color="auto" w:fill="auto"/>
            <w:noWrap/>
            <w:vAlign w:val="center"/>
          </w:tcPr>
          <w:p w14:paraId="7266120C"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50CF4B79"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3B8F3733" w14:textId="77777777" w:rsidR="00E7447E" w:rsidRPr="003A6EE9" w:rsidRDefault="00E7447E" w:rsidP="00E7447E">
            <w:pPr>
              <w:rPr>
                <w:rFonts w:ascii="Arial" w:hAnsi="Arial" w:cs="Arial"/>
                <w:b/>
                <w:bCs/>
                <w:sz w:val="8"/>
                <w:szCs w:val="20"/>
                <w:lang w:eastAsia="en-GB"/>
              </w:rPr>
            </w:pPr>
          </w:p>
        </w:tc>
        <w:tc>
          <w:tcPr>
            <w:tcW w:w="1121" w:type="dxa"/>
            <w:tcBorders>
              <w:top w:val="nil"/>
              <w:left w:val="nil"/>
              <w:bottom w:val="nil"/>
              <w:right w:val="nil"/>
            </w:tcBorders>
            <w:shd w:val="clear" w:color="auto" w:fill="auto"/>
            <w:noWrap/>
            <w:vAlign w:val="center"/>
          </w:tcPr>
          <w:p w14:paraId="00457BFE"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vAlign w:val="center"/>
          </w:tcPr>
          <w:p w14:paraId="04B2784C" w14:textId="77777777" w:rsidR="00E7447E" w:rsidRPr="003A6EE9" w:rsidRDefault="00E7447E" w:rsidP="00E7447E">
            <w:pPr>
              <w:jc w:val="center"/>
              <w:rPr>
                <w:rFonts w:ascii="Arial" w:hAnsi="Arial" w:cs="Arial"/>
                <w:b/>
                <w:bCs/>
                <w:sz w:val="8"/>
                <w:szCs w:val="20"/>
                <w:lang w:eastAsia="en-GB"/>
              </w:rPr>
            </w:pPr>
          </w:p>
        </w:tc>
        <w:tc>
          <w:tcPr>
            <w:tcW w:w="1121" w:type="dxa"/>
            <w:tcBorders>
              <w:top w:val="nil"/>
              <w:left w:val="nil"/>
              <w:bottom w:val="nil"/>
              <w:right w:val="nil"/>
            </w:tcBorders>
          </w:tcPr>
          <w:p w14:paraId="4DBDB7DA" w14:textId="77777777" w:rsidR="00E7447E" w:rsidRPr="00C10092" w:rsidRDefault="00E7447E" w:rsidP="00E7447E">
            <w:pPr>
              <w:jc w:val="center"/>
              <w:rPr>
                <w:rFonts w:ascii="Arial" w:hAnsi="Arial" w:cs="Arial"/>
                <w:b/>
                <w:bCs/>
                <w:sz w:val="20"/>
                <w:szCs w:val="20"/>
                <w:lang w:eastAsia="en-GB"/>
              </w:rPr>
            </w:pPr>
          </w:p>
        </w:tc>
      </w:tr>
      <w:tr w:rsidR="00E7447E" w:rsidRPr="00525F90" w14:paraId="302C6789"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398B2AD" w14:textId="77777777" w:rsidR="00663141" w:rsidRDefault="00E7447E" w:rsidP="00E7447E">
            <w:pPr>
              <w:rPr>
                <w:rFonts w:ascii="Arial" w:hAnsi="Arial" w:cs="Arial"/>
                <w:b/>
                <w:bCs/>
                <w:sz w:val="20"/>
                <w:szCs w:val="20"/>
                <w:lang w:eastAsia="en-GB"/>
              </w:rPr>
            </w:pPr>
            <w:r w:rsidRPr="00525F90">
              <w:rPr>
                <w:rFonts w:ascii="Arial" w:hAnsi="Arial" w:cs="Arial"/>
                <w:b/>
                <w:bCs/>
                <w:sz w:val="20"/>
                <w:szCs w:val="20"/>
                <w:lang w:eastAsia="en-GB"/>
              </w:rPr>
              <w:t>Funding</w:t>
            </w:r>
            <w:r>
              <w:rPr>
                <w:rFonts w:ascii="Arial" w:hAnsi="Arial" w:cs="Arial"/>
                <w:b/>
                <w:bCs/>
                <w:sz w:val="20"/>
                <w:szCs w:val="20"/>
                <w:lang w:eastAsia="en-GB"/>
              </w:rPr>
              <w:t xml:space="preserve"> streams</w:t>
            </w:r>
          </w:p>
          <w:p w14:paraId="61C60594" w14:textId="403D2CF5" w:rsidR="00E7447E" w:rsidRPr="00525F90" w:rsidRDefault="00663141" w:rsidP="00E7447E">
            <w:pPr>
              <w:rPr>
                <w:rFonts w:ascii="Arial" w:hAnsi="Arial" w:cs="Arial"/>
                <w:b/>
                <w:bCs/>
                <w:sz w:val="20"/>
                <w:szCs w:val="20"/>
                <w:lang w:eastAsia="en-GB"/>
              </w:rPr>
            </w:pPr>
            <w:r w:rsidRPr="00794CEF">
              <w:rPr>
                <w:rFonts w:ascii="Arial" w:hAnsi="Arial" w:cs="Arial"/>
                <w:b/>
                <w:bCs/>
                <w:sz w:val="20"/>
                <w:szCs w:val="20"/>
                <w:lang w:eastAsia="en-GB"/>
              </w:rPr>
              <w:t>(Indicate revenue or capital funding requirement)</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4D0F7DB" w14:textId="17E4CCF8" w:rsidR="00E7447E" w:rsidRPr="00525F90" w:rsidRDefault="00E7447E" w:rsidP="000A3AC8">
            <w:pPr>
              <w:jc w:val="center"/>
              <w:rPr>
                <w:rFonts w:ascii="Arial" w:hAnsi="Arial" w:cs="Arial"/>
                <w:b/>
                <w:bCs/>
                <w:sz w:val="20"/>
                <w:szCs w:val="20"/>
                <w:lang w:eastAsia="en-GB"/>
              </w:rPr>
            </w:pPr>
            <w:r>
              <w:rPr>
                <w:rFonts w:ascii="Arial" w:hAnsi="Arial" w:cs="Arial"/>
                <w:b/>
                <w:bCs/>
                <w:sz w:val="20"/>
                <w:szCs w:val="20"/>
                <w:lang w:eastAsia="en-GB"/>
              </w:rPr>
              <w:t>202</w:t>
            </w:r>
            <w:r w:rsidR="000A3AC8">
              <w:rPr>
                <w:rFonts w:ascii="Arial" w:hAnsi="Arial" w:cs="Arial"/>
                <w:b/>
                <w:bCs/>
                <w:sz w:val="20"/>
                <w:szCs w:val="20"/>
                <w:lang w:eastAsia="en-GB"/>
              </w:rPr>
              <w:t>2/23</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FC1450E" w14:textId="0390D62E" w:rsidR="00E7447E" w:rsidRPr="00525F90" w:rsidRDefault="00E7447E" w:rsidP="000A3AC8">
            <w:pPr>
              <w:jc w:val="center"/>
              <w:rPr>
                <w:rFonts w:ascii="Arial" w:hAnsi="Arial" w:cs="Arial"/>
                <w:b/>
                <w:bCs/>
                <w:sz w:val="20"/>
                <w:szCs w:val="20"/>
                <w:lang w:eastAsia="en-GB"/>
              </w:rPr>
            </w:pPr>
            <w:r>
              <w:rPr>
                <w:rFonts w:ascii="Arial" w:hAnsi="Arial" w:cs="Arial"/>
                <w:b/>
                <w:bCs/>
                <w:sz w:val="20"/>
                <w:szCs w:val="20"/>
                <w:lang w:eastAsia="en-GB"/>
              </w:rPr>
              <w:t>202</w:t>
            </w:r>
            <w:r w:rsidR="000A3AC8">
              <w:rPr>
                <w:rFonts w:ascii="Arial" w:hAnsi="Arial" w:cs="Arial"/>
                <w:b/>
                <w:bCs/>
                <w:sz w:val="20"/>
                <w:szCs w:val="20"/>
                <w:lang w:eastAsia="en-GB"/>
              </w:rPr>
              <w:t>3</w:t>
            </w:r>
            <w:r w:rsidRPr="00525F90">
              <w:rPr>
                <w:rFonts w:ascii="Arial" w:hAnsi="Arial" w:cs="Arial"/>
                <w:b/>
                <w:bCs/>
                <w:sz w:val="20"/>
                <w:szCs w:val="20"/>
                <w:lang w:eastAsia="en-GB"/>
              </w:rPr>
              <w:t>/</w:t>
            </w:r>
            <w:r>
              <w:rPr>
                <w:rFonts w:ascii="Arial" w:hAnsi="Arial" w:cs="Arial"/>
                <w:b/>
                <w:bCs/>
                <w:sz w:val="20"/>
                <w:szCs w:val="20"/>
                <w:lang w:eastAsia="en-GB"/>
              </w:rPr>
              <w:t>2</w:t>
            </w:r>
            <w:r w:rsidR="000A3AC8">
              <w:rPr>
                <w:rFonts w:ascii="Arial" w:hAnsi="Arial" w:cs="Arial"/>
                <w:b/>
                <w:bCs/>
                <w:sz w:val="20"/>
                <w:szCs w:val="20"/>
                <w:lang w:eastAsia="en-GB"/>
              </w:rPr>
              <w:t>4</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14830248" w14:textId="35BAEDFE" w:rsidR="00E7447E" w:rsidRPr="00525F90" w:rsidRDefault="00E7447E" w:rsidP="000A3AC8">
            <w:pPr>
              <w:jc w:val="center"/>
              <w:rPr>
                <w:rFonts w:ascii="Arial" w:hAnsi="Arial" w:cs="Arial"/>
                <w:b/>
                <w:bCs/>
                <w:sz w:val="20"/>
                <w:szCs w:val="20"/>
                <w:lang w:eastAsia="en-GB"/>
              </w:rPr>
            </w:pPr>
            <w:r>
              <w:rPr>
                <w:rFonts w:ascii="Arial" w:hAnsi="Arial" w:cs="Arial"/>
                <w:b/>
                <w:bCs/>
                <w:sz w:val="20"/>
                <w:szCs w:val="20"/>
                <w:lang w:eastAsia="en-GB"/>
              </w:rPr>
              <w:t>202</w:t>
            </w:r>
            <w:r w:rsidR="000A3AC8">
              <w:rPr>
                <w:rFonts w:ascii="Arial" w:hAnsi="Arial" w:cs="Arial"/>
                <w:b/>
                <w:bCs/>
                <w:sz w:val="20"/>
                <w:szCs w:val="20"/>
                <w:lang w:eastAsia="en-GB"/>
              </w:rPr>
              <w:t>4</w:t>
            </w:r>
            <w:r>
              <w:rPr>
                <w:rFonts w:ascii="Arial" w:hAnsi="Arial" w:cs="Arial"/>
                <w:b/>
                <w:bCs/>
                <w:sz w:val="20"/>
                <w:szCs w:val="20"/>
                <w:lang w:eastAsia="en-GB"/>
              </w:rPr>
              <w:t>/2</w:t>
            </w:r>
            <w:r w:rsidR="000A3AC8">
              <w:rPr>
                <w:rFonts w:ascii="Arial" w:hAnsi="Arial" w:cs="Arial"/>
                <w:b/>
                <w:bCs/>
                <w:sz w:val="20"/>
                <w:szCs w:val="20"/>
                <w:lang w:eastAsia="en-GB"/>
              </w:rPr>
              <w:t>5</w:t>
            </w:r>
          </w:p>
        </w:tc>
        <w:tc>
          <w:tcPr>
            <w:tcW w:w="1120" w:type="dxa"/>
            <w:tcBorders>
              <w:top w:val="single" w:sz="4" w:space="0" w:color="auto"/>
              <w:left w:val="nil"/>
              <w:bottom w:val="single" w:sz="4" w:space="0" w:color="auto"/>
              <w:right w:val="single" w:sz="4" w:space="0" w:color="auto"/>
            </w:tcBorders>
            <w:shd w:val="clear" w:color="auto" w:fill="auto"/>
            <w:vAlign w:val="center"/>
          </w:tcPr>
          <w:p w14:paraId="00FB2F9E"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Future Years</w:t>
            </w:r>
          </w:p>
        </w:tc>
        <w:tc>
          <w:tcPr>
            <w:tcW w:w="1121" w:type="dxa"/>
            <w:tcBorders>
              <w:top w:val="single" w:sz="4" w:space="0" w:color="auto"/>
              <w:left w:val="nil"/>
              <w:bottom w:val="single" w:sz="4" w:space="0" w:color="auto"/>
              <w:right w:val="single" w:sz="4" w:space="0" w:color="auto"/>
            </w:tcBorders>
            <w:vAlign w:val="center"/>
          </w:tcPr>
          <w:p w14:paraId="3F5E815D" w14:textId="77777777" w:rsidR="00E7447E" w:rsidRDefault="00E7447E" w:rsidP="00E7447E">
            <w:pPr>
              <w:jc w:val="center"/>
              <w:rPr>
                <w:rFonts w:ascii="Arial" w:hAnsi="Arial" w:cs="Arial"/>
                <w:b/>
                <w:bCs/>
                <w:sz w:val="20"/>
                <w:szCs w:val="20"/>
                <w:lang w:eastAsia="en-GB"/>
              </w:rPr>
            </w:pPr>
          </w:p>
          <w:p w14:paraId="279592C5" w14:textId="77777777" w:rsidR="00E7447E" w:rsidRPr="00525F90" w:rsidRDefault="00E7447E" w:rsidP="00E7447E">
            <w:pPr>
              <w:jc w:val="center"/>
              <w:rPr>
                <w:rFonts w:ascii="Arial" w:hAnsi="Arial" w:cs="Arial"/>
                <w:b/>
                <w:bCs/>
                <w:sz w:val="20"/>
                <w:szCs w:val="20"/>
                <w:lang w:eastAsia="en-GB"/>
              </w:rPr>
            </w:pPr>
            <w:r>
              <w:rPr>
                <w:rFonts w:ascii="Arial" w:hAnsi="Arial" w:cs="Arial"/>
                <w:b/>
                <w:bCs/>
                <w:sz w:val="20"/>
                <w:szCs w:val="20"/>
                <w:lang w:eastAsia="en-GB"/>
              </w:rPr>
              <w:t>Total</w:t>
            </w:r>
          </w:p>
        </w:tc>
      </w:tr>
      <w:tr w:rsidR="00E7447E" w:rsidRPr="00525F90" w14:paraId="099407DD"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328CAFB0" w14:textId="77777777" w:rsidR="00E7447E" w:rsidRPr="00525F90" w:rsidRDefault="00E7447E" w:rsidP="00E7447E">
            <w:pPr>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5A3CC043"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noWrap/>
            <w:vAlign w:val="center"/>
          </w:tcPr>
          <w:p w14:paraId="67A8B58F"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shd w:val="clear" w:color="auto" w:fill="auto"/>
            <w:noWrap/>
            <w:vAlign w:val="center"/>
          </w:tcPr>
          <w:p w14:paraId="4E4A2C61"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vAlign w:val="center"/>
          </w:tcPr>
          <w:p w14:paraId="0E9561A1"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tcPr>
          <w:p w14:paraId="13CF0F8B"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r>
      <w:tr w:rsidR="00E7447E" w:rsidRPr="00525F90" w14:paraId="198EC99C"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0EFE5DE3"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4F649492"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60A48D56"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23CF1674"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5A9D1D6E"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587EF521" w14:textId="77777777" w:rsidR="00E7447E" w:rsidRPr="00525F90" w:rsidRDefault="00E7447E" w:rsidP="00E7447E">
            <w:pPr>
              <w:jc w:val="center"/>
              <w:rPr>
                <w:rFonts w:ascii="Arial" w:hAnsi="Arial" w:cs="Arial"/>
                <w:b/>
                <w:bCs/>
                <w:sz w:val="20"/>
                <w:szCs w:val="20"/>
                <w:lang w:eastAsia="en-GB"/>
              </w:rPr>
            </w:pPr>
          </w:p>
        </w:tc>
      </w:tr>
      <w:tr w:rsidR="00E7447E" w:rsidRPr="00525F90" w14:paraId="463A5B1A"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15D91840"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44841A07"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1AE76306"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39CEA6E9"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47E6084B"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5ED9024E" w14:textId="77777777" w:rsidR="00E7447E" w:rsidRPr="00525F90" w:rsidRDefault="00E7447E" w:rsidP="00E7447E">
            <w:pPr>
              <w:jc w:val="center"/>
              <w:rPr>
                <w:rFonts w:ascii="Arial" w:hAnsi="Arial" w:cs="Arial"/>
                <w:b/>
                <w:bCs/>
                <w:sz w:val="20"/>
                <w:szCs w:val="20"/>
                <w:lang w:eastAsia="en-GB"/>
              </w:rPr>
            </w:pPr>
          </w:p>
        </w:tc>
      </w:tr>
      <w:tr w:rsidR="00E7447E" w:rsidRPr="00525F90" w14:paraId="0A44C476"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47C5DC72"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0CA6DFC1"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78E29686"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27B5815A"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7930181B"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4519CFC6" w14:textId="77777777" w:rsidR="00E7447E" w:rsidRPr="00525F90" w:rsidRDefault="00E7447E" w:rsidP="00E7447E">
            <w:pPr>
              <w:jc w:val="center"/>
              <w:rPr>
                <w:rFonts w:ascii="Arial" w:hAnsi="Arial" w:cs="Arial"/>
                <w:b/>
                <w:bCs/>
                <w:sz w:val="20"/>
                <w:szCs w:val="20"/>
                <w:lang w:eastAsia="en-GB"/>
              </w:rPr>
            </w:pPr>
          </w:p>
        </w:tc>
      </w:tr>
      <w:tr w:rsidR="00E7447E" w:rsidRPr="00DF72C4" w14:paraId="13A58093"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0B319B11" w14:textId="77777777" w:rsidR="00E7447E" w:rsidRPr="00020256" w:rsidRDefault="00E7447E" w:rsidP="00E7447E">
            <w:pPr>
              <w:rPr>
                <w:rFonts w:ascii="Arial" w:hAnsi="Arial" w:cs="Arial"/>
                <w:i/>
                <w:i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0916977F" w14:textId="77777777" w:rsidR="00E7447E" w:rsidRPr="00DF72C4" w:rsidRDefault="00E7447E" w:rsidP="00E7447E">
            <w:pPr>
              <w:jc w:val="right"/>
              <w:rPr>
                <w:rFonts w:ascii="Arial" w:hAnsi="Arial" w:cs="Arial"/>
                <w:b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42BE9F14" w14:textId="77777777" w:rsidR="00E7447E" w:rsidRPr="00DF72C4" w:rsidRDefault="00E7447E" w:rsidP="00E7447E">
            <w:pPr>
              <w:jc w:val="right"/>
              <w:rPr>
                <w:rFonts w:ascii="Arial" w:hAnsi="Arial" w:cs="Arial"/>
                <w:bCs/>
                <w:sz w:val="20"/>
                <w:szCs w:val="20"/>
                <w:lang w:eastAsia="en-GB"/>
              </w:rPr>
            </w:pPr>
          </w:p>
        </w:tc>
        <w:tc>
          <w:tcPr>
            <w:tcW w:w="1121" w:type="dxa"/>
            <w:tcBorders>
              <w:top w:val="nil"/>
              <w:left w:val="nil"/>
              <w:bottom w:val="nil"/>
              <w:right w:val="single" w:sz="4" w:space="0" w:color="auto"/>
            </w:tcBorders>
            <w:shd w:val="clear" w:color="auto" w:fill="auto"/>
            <w:noWrap/>
            <w:vAlign w:val="center"/>
          </w:tcPr>
          <w:p w14:paraId="25E9A818" w14:textId="77777777" w:rsidR="00E7447E" w:rsidRPr="00DF72C4" w:rsidRDefault="00E7447E" w:rsidP="00E7447E">
            <w:pPr>
              <w:jc w:val="right"/>
              <w:rPr>
                <w:rFonts w:ascii="Arial" w:hAnsi="Arial" w:cs="Arial"/>
                <w:b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0FE274CB" w14:textId="77777777" w:rsidR="00E7447E" w:rsidRPr="00DF72C4" w:rsidRDefault="00E7447E" w:rsidP="00E7447E">
            <w:pPr>
              <w:jc w:val="right"/>
              <w:rPr>
                <w:rFonts w:ascii="Arial" w:hAnsi="Arial" w:cs="Arial"/>
                <w:bCs/>
                <w:sz w:val="20"/>
                <w:szCs w:val="20"/>
                <w:lang w:eastAsia="en-GB"/>
              </w:rPr>
            </w:pPr>
          </w:p>
        </w:tc>
        <w:tc>
          <w:tcPr>
            <w:tcW w:w="1121" w:type="dxa"/>
            <w:tcBorders>
              <w:top w:val="nil"/>
              <w:left w:val="nil"/>
              <w:bottom w:val="nil"/>
              <w:right w:val="single" w:sz="4" w:space="0" w:color="auto"/>
            </w:tcBorders>
          </w:tcPr>
          <w:p w14:paraId="7DA73B93" w14:textId="77777777" w:rsidR="00E7447E" w:rsidRPr="00C10092" w:rsidRDefault="00E7447E" w:rsidP="00E7447E">
            <w:pPr>
              <w:jc w:val="center"/>
              <w:rPr>
                <w:rFonts w:ascii="Arial" w:hAnsi="Arial" w:cs="Arial"/>
                <w:b/>
                <w:bCs/>
                <w:sz w:val="20"/>
                <w:szCs w:val="20"/>
                <w:lang w:eastAsia="en-GB"/>
              </w:rPr>
            </w:pPr>
          </w:p>
        </w:tc>
      </w:tr>
      <w:tr w:rsidR="00E7447E" w:rsidRPr="00525F90" w14:paraId="25C193E5"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4F4238C8" w14:textId="77777777" w:rsidR="00E7447E" w:rsidRPr="00525F90" w:rsidRDefault="00E7447E" w:rsidP="00E7447E">
            <w:pPr>
              <w:rPr>
                <w:rFonts w:ascii="Arial" w:hAnsi="Arial" w:cs="Arial"/>
                <w:b/>
                <w:bCs/>
                <w:sz w:val="20"/>
                <w:szCs w:val="20"/>
                <w:lang w:eastAsia="en-GB"/>
              </w:rPr>
            </w:pPr>
            <w:r w:rsidRPr="00525F90">
              <w:rPr>
                <w:rFonts w:ascii="Arial" w:hAnsi="Arial" w:cs="Arial"/>
                <w:b/>
                <w:bCs/>
                <w:sz w:val="20"/>
                <w:szCs w:val="20"/>
                <w:lang w:eastAsia="en-GB"/>
              </w:rPr>
              <w:t>TOTAL</w:t>
            </w:r>
            <w:r>
              <w:rPr>
                <w:rFonts w:ascii="Arial" w:hAnsi="Arial" w:cs="Arial"/>
                <w:b/>
                <w:bCs/>
                <w:sz w:val="20"/>
                <w:szCs w:val="20"/>
                <w:lang w:eastAsia="en-GB"/>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A891F08"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9784F99"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57926451"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261F590F"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tcPr>
          <w:p w14:paraId="1BA861ED" w14:textId="77777777" w:rsidR="00E7447E" w:rsidRPr="00525F90" w:rsidRDefault="00E7447E" w:rsidP="00E7447E">
            <w:pPr>
              <w:jc w:val="center"/>
              <w:rPr>
                <w:rFonts w:ascii="Arial" w:hAnsi="Arial" w:cs="Arial"/>
                <w:b/>
                <w:bCs/>
                <w:sz w:val="20"/>
                <w:szCs w:val="20"/>
                <w:lang w:eastAsia="en-GB"/>
              </w:rPr>
            </w:pPr>
          </w:p>
        </w:tc>
      </w:tr>
      <w:tr w:rsidR="00E7447E" w:rsidRPr="003A6EE9" w14:paraId="09E07453" w14:textId="77777777" w:rsidTr="00E7447E">
        <w:trPr>
          <w:trHeight w:val="57"/>
        </w:trPr>
        <w:tc>
          <w:tcPr>
            <w:tcW w:w="4712" w:type="dxa"/>
            <w:tcBorders>
              <w:top w:val="nil"/>
              <w:left w:val="nil"/>
              <w:bottom w:val="nil"/>
              <w:right w:val="nil"/>
            </w:tcBorders>
            <w:shd w:val="clear" w:color="auto" w:fill="auto"/>
            <w:noWrap/>
            <w:vAlign w:val="center"/>
          </w:tcPr>
          <w:p w14:paraId="0E538705"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356F8197"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11CB4F3B" w14:textId="77777777" w:rsidR="00E7447E" w:rsidRPr="003A6EE9" w:rsidRDefault="00E7447E" w:rsidP="00E7447E">
            <w:pPr>
              <w:rPr>
                <w:rFonts w:ascii="Arial" w:hAnsi="Arial" w:cs="Arial"/>
                <w:b/>
                <w:bCs/>
                <w:sz w:val="8"/>
                <w:szCs w:val="20"/>
                <w:lang w:eastAsia="en-GB"/>
              </w:rPr>
            </w:pPr>
          </w:p>
        </w:tc>
        <w:tc>
          <w:tcPr>
            <w:tcW w:w="1121" w:type="dxa"/>
            <w:tcBorders>
              <w:top w:val="nil"/>
              <w:left w:val="nil"/>
              <w:bottom w:val="nil"/>
              <w:right w:val="nil"/>
            </w:tcBorders>
            <w:shd w:val="clear" w:color="auto" w:fill="auto"/>
            <w:noWrap/>
            <w:vAlign w:val="center"/>
          </w:tcPr>
          <w:p w14:paraId="3FAB47F3"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28F413FD" w14:textId="77777777" w:rsidR="00E7447E" w:rsidRPr="003A6EE9" w:rsidRDefault="00E7447E" w:rsidP="00E7447E">
            <w:pPr>
              <w:rPr>
                <w:rFonts w:ascii="Arial" w:hAnsi="Arial" w:cs="Arial"/>
                <w:b/>
                <w:bCs/>
                <w:sz w:val="8"/>
                <w:szCs w:val="20"/>
                <w:lang w:eastAsia="en-GB"/>
              </w:rPr>
            </w:pPr>
          </w:p>
        </w:tc>
        <w:tc>
          <w:tcPr>
            <w:tcW w:w="1121" w:type="dxa"/>
            <w:tcBorders>
              <w:top w:val="nil"/>
              <w:left w:val="nil"/>
              <w:bottom w:val="nil"/>
              <w:right w:val="nil"/>
            </w:tcBorders>
          </w:tcPr>
          <w:p w14:paraId="36AF9B2A" w14:textId="77777777" w:rsidR="00E7447E" w:rsidRPr="00C10092" w:rsidRDefault="00E7447E" w:rsidP="00E7447E">
            <w:pPr>
              <w:jc w:val="center"/>
              <w:rPr>
                <w:rFonts w:ascii="Arial" w:hAnsi="Arial" w:cs="Arial"/>
                <w:b/>
                <w:bCs/>
                <w:sz w:val="20"/>
                <w:szCs w:val="20"/>
                <w:lang w:eastAsia="en-GB"/>
              </w:rPr>
            </w:pPr>
          </w:p>
        </w:tc>
      </w:tr>
    </w:tbl>
    <w:p w14:paraId="2CF158AA" w14:textId="2FAF08D7" w:rsidR="000035F0" w:rsidRDefault="00C956BE" w:rsidP="00242FD1">
      <w:pPr>
        <w:pStyle w:val="Heading2"/>
        <w:rPr>
          <w:rFonts w:asciiTheme="minorHAnsi" w:hAnsiTheme="minorHAnsi" w:cstheme="minorHAnsi"/>
          <w:b/>
          <w:color w:val="auto"/>
          <w:sz w:val="32"/>
          <w:szCs w:val="32"/>
        </w:rPr>
      </w:pPr>
      <w:bookmarkStart w:id="36" w:name="_Toc60936347"/>
      <w:r>
        <w:rPr>
          <w:rFonts w:asciiTheme="minorHAnsi" w:hAnsiTheme="minorHAnsi" w:cstheme="minorHAnsi"/>
          <w:b/>
          <w:color w:val="auto"/>
          <w:sz w:val="32"/>
          <w:szCs w:val="32"/>
        </w:rPr>
        <w:t>5.1</w:t>
      </w:r>
      <w:r w:rsidR="00F50304" w:rsidRPr="00242FD1">
        <w:rPr>
          <w:rFonts w:asciiTheme="minorHAnsi" w:hAnsiTheme="minorHAnsi" w:cstheme="minorHAnsi"/>
          <w:b/>
          <w:color w:val="auto"/>
          <w:sz w:val="32"/>
          <w:szCs w:val="32"/>
        </w:rPr>
        <w:t xml:space="preserve"> </w:t>
      </w:r>
      <w:r>
        <w:rPr>
          <w:rFonts w:asciiTheme="minorHAnsi" w:hAnsiTheme="minorHAnsi" w:cstheme="minorHAnsi"/>
          <w:b/>
          <w:color w:val="auto"/>
          <w:sz w:val="32"/>
          <w:szCs w:val="32"/>
        </w:rPr>
        <w:t xml:space="preserve">Income and Expenditure Impact </w:t>
      </w:r>
      <w:bookmarkEnd w:id="36"/>
      <w:r w:rsidR="000035F0" w:rsidRPr="00242FD1">
        <w:rPr>
          <w:rFonts w:asciiTheme="minorHAnsi" w:hAnsiTheme="minorHAnsi" w:cstheme="minorHAnsi"/>
          <w:b/>
          <w:color w:val="auto"/>
          <w:sz w:val="32"/>
          <w:szCs w:val="32"/>
        </w:rPr>
        <w:t xml:space="preserve"> </w:t>
      </w:r>
    </w:p>
    <w:p w14:paraId="76AF5170" w14:textId="77777777" w:rsidR="00C956BE" w:rsidRPr="00C956BE" w:rsidRDefault="00C956BE" w:rsidP="00C956BE"/>
    <w:tbl>
      <w:tblPr>
        <w:tblpPr w:leftFromText="180" w:rightFromText="180" w:vertAnchor="text" w:horzAnchor="page" w:tblpX="910" w:tblpY="602"/>
        <w:tblW w:w="10314" w:type="dxa"/>
        <w:tblLayout w:type="fixed"/>
        <w:tblLook w:val="04A0" w:firstRow="1" w:lastRow="0" w:firstColumn="1" w:lastColumn="0" w:noHBand="0" w:noVBand="1"/>
      </w:tblPr>
      <w:tblGrid>
        <w:gridCol w:w="4712"/>
        <w:gridCol w:w="1120"/>
        <w:gridCol w:w="1120"/>
        <w:gridCol w:w="1121"/>
        <w:gridCol w:w="1120"/>
        <w:gridCol w:w="1121"/>
      </w:tblGrid>
      <w:tr w:rsidR="00E7447E" w:rsidRPr="003A6EE9" w14:paraId="19D8A80F" w14:textId="77777777" w:rsidTr="00E7447E">
        <w:trPr>
          <w:trHeight w:val="57"/>
        </w:trPr>
        <w:tc>
          <w:tcPr>
            <w:tcW w:w="4712" w:type="dxa"/>
            <w:tcBorders>
              <w:top w:val="nil"/>
              <w:left w:val="nil"/>
              <w:bottom w:val="nil"/>
              <w:right w:val="nil"/>
            </w:tcBorders>
            <w:shd w:val="clear" w:color="auto" w:fill="auto"/>
            <w:noWrap/>
            <w:vAlign w:val="center"/>
          </w:tcPr>
          <w:p w14:paraId="4B783FE0" w14:textId="77777777" w:rsidR="00E7447E" w:rsidRPr="003A6EE9" w:rsidRDefault="00E7447E" w:rsidP="00E7447E">
            <w:pPr>
              <w:rPr>
                <w:rFonts w:ascii="Arial" w:hAnsi="Arial" w:cs="Arial"/>
                <w:b/>
                <w:bCs/>
                <w:sz w:val="6"/>
                <w:szCs w:val="20"/>
                <w:lang w:eastAsia="en-GB"/>
              </w:rPr>
            </w:pPr>
          </w:p>
        </w:tc>
        <w:tc>
          <w:tcPr>
            <w:tcW w:w="1120" w:type="dxa"/>
            <w:tcBorders>
              <w:top w:val="nil"/>
              <w:left w:val="nil"/>
              <w:bottom w:val="nil"/>
              <w:right w:val="nil"/>
            </w:tcBorders>
            <w:shd w:val="clear" w:color="auto" w:fill="auto"/>
            <w:noWrap/>
            <w:vAlign w:val="center"/>
          </w:tcPr>
          <w:p w14:paraId="5F37454C" w14:textId="77777777" w:rsidR="00E7447E" w:rsidRPr="003A6EE9" w:rsidRDefault="00E7447E" w:rsidP="00E7447E">
            <w:pPr>
              <w:rPr>
                <w:rFonts w:ascii="Arial" w:hAnsi="Arial" w:cs="Arial"/>
                <w:b/>
                <w:bCs/>
                <w:sz w:val="6"/>
                <w:szCs w:val="20"/>
                <w:lang w:eastAsia="en-GB"/>
              </w:rPr>
            </w:pPr>
          </w:p>
        </w:tc>
        <w:tc>
          <w:tcPr>
            <w:tcW w:w="1120" w:type="dxa"/>
            <w:tcBorders>
              <w:top w:val="nil"/>
              <w:left w:val="nil"/>
              <w:bottom w:val="nil"/>
              <w:right w:val="nil"/>
            </w:tcBorders>
            <w:shd w:val="clear" w:color="auto" w:fill="auto"/>
            <w:noWrap/>
            <w:vAlign w:val="center"/>
          </w:tcPr>
          <w:p w14:paraId="666A550A" w14:textId="77777777" w:rsidR="00E7447E" w:rsidRPr="003A6EE9" w:rsidRDefault="00E7447E" w:rsidP="00E7447E">
            <w:pPr>
              <w:rPr>
                <w:rFonts w:ascii="Arial" w:hAnsi="Arial" w:cs="Arial"/>
                <w:b/>
                <w:bCs/>
                <w:sz w:val="6"/>
                <w:szCs w:val="20"/>
                <w:lang w:eastAsia="en-GB"/>
              </w:rPr>
            </w:pPr>
          </w:p>
        </w:tc>
        <w:tc>
          <w:tcPr>
            <w:tcW w:w="1121" w:type="dxa"/>
            <w:tcBorders>
              <w:top w:val="nil"/>
              <w:left w:val="nil"/>
              <w:bottom w:val="nil"/>
              <w:right w:val="nil"/>
            </w:tcBorders>
            <w:shd w:val="clear" w:color="auto" w:fill="auto"/>
            <w:noWrap/>
            <w:vAlign w:val="center"/>
          </w:tcPr>
          <w:p w14:paraId="184D5812" w14:textId="77777777" w:rsidR="00E7447E" w:rsidRPr="003A6EE9" w:rsidRDefault="00E7447E" w:rsidP="00E7447E">
            <w:pPr>
              <w:rPr>
                <w:rFonts w:ascii="Arial" w:hAnsi="Arial" w:cs="Arial"/>
                <w:b/>
                <w:bCs/>
                <w:sz w:val="6"/>
                <w:szCs w:val="20"/>
                <w:lang w:eastAsia="en-GB"/>
              </w:rPr>
            </w:pPr>
          </w:p>
        </w:tc>
        <w:tc>
          <w:tcPr>
            <w:tcW w:w="1120" w:type="dxa"/>
            <w:tcBorders>
              <w:top w:val="nil"/>
              <w:left w:val="nil"/>
              <w:bottom w:val="nil"/>
              <w:right w:val="nil"/>
            </w:tcBorders>
            <w:shd w:val="clear" w:color="auto" w:fill="auto"/>
            <w:noWrap/>
            <w:vAlign w:val="center"/>
          </w:tcPr>
          <w:p w14:paraId="6A38728B" w14:textId="77777777" w:rsidR="00E7447E" w:rsidRPr="003A6EE9" w:rsidRDefault="00E7447E" w:rsidP="00E7447E">
            <w:pPr>
              <w:rPr>
                <w:rFonts w:ascii="Arial" w:hAnsi="Arial" w:cs="Arial"/>
                <w:b/>
                <w:bCs/>
                <w:sz w:val="6"/>
                <w:szCs w:val="20"/>
                <w:lang w:eastAsia="en-GB"/>
              </w:rPr>
            </w:pPr>
          </w:p>
        </w:tc>
        <w:tc>
          <w:tcPr>
            <w:tcW w:w="1121" w:type="dxa"/>
            <w:tcBorders>
              <w:top w:val="nil"/>
              <w:left w:val="nil"/>
              <w:bottom w:val="nil"/>
              <w:right w:val="nil"/>
            </w:tcBorders>
          </w:tcPr>
          <w:p w14:paraId="128F2DB1" w14:textId="77777777" w:rsidR="00E7447E" w:rsidRPr="00C10092" w:rsidRDefault="00E7447E" w:rsidP="00E7447E">
            <w:pPr>
              <w:jc w:val="center"/>
              <w:rPr>
                <w:rFonts w:ascii="Arial" w:hAnsi="Arial" w:cs="Arial"/>
                <w:b/>
                <w:bCs/>
                <w:sz w:val="20"/>
                <w:szCs w:val="20"/>
                <w:lang w:eastAsia="en-GB"/>
              </w:rPr>
            </w:pPr>
          </w:p>
        </w:tc>
      </w:tr>
      <w:tr w:rsidR="000A3AC8" w:rsidRPr="00525F90" w14:paraId="3191B82F"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27B4093D" w14:textId="77777777" w:rsidR="000A3AC8" w:rsidRPr="00525F90" w:rsidRDefault="000A3AC8" w:rsidP="000A3AC8">
            <w:pPr>
              <w:rPr>
                <w:rFonts w:ascii="Arial" w:hAnsi="Arial" w:cs="Arial"/>
                <w:b/>
                <w:bCs/>
                <w:sz w:val="20"/>
                <w:szCs w:val="20"/>
                <w:lang w:eastAsia="en-GB"/>
              </w:rPr>
            </w:pPr>
            <w:r w:rsidRPr="00525F90">
              <w:rPr>
                <w:rFonts w:ascii="Arial" w:hAnsi="Arial" w:cs="Arial"/>
                <w:b/>
                <w:bCs/>
                <w:sz w:val="20"/>
                <w:szCs w:val="20"/>
                <w:lang w:eastAsia="en-GB"/>
              </w:rPr>
              <w:t xml:space="preserve">Revenue </w:t>
            </w:r>
            <w:r>
              <w:rPr>
                <w:rFonts w:ascii="Arial" w:hAnsi="Arial" w:cs="Arial"/>
                <w:b/>
                <w:bCs/>
                <w:sz w:val="20"/>
                <w:szCs w:val="20"/>
                <w:lang w:eastAsia="en-GB"/>
              </w:rPr>
              <w:t>budget i</w:t>
            </w:r>
            <w:r w:rsidRPr="00525F90">
              <w:rPr>
                <w:rFonts w:ascii="Arial" w:hAnsi="Arial" w:cs="Arial"/>
                <w:b/>
                <w:bCs/>
                <w:sz w:val="20"/>
                <w:szCs w:val="20"/>
                <w:lang w:eastAsia="en-GB"/>
              </w:rPr>
              <w:t>mplications</w:t>
            </w:r>
            <w:r>
              <w:rPr>
                <w:rFonts w:ascii="Arial" w:hAnsi="Arial" w:cs="Arial"/>
                <w:b/>
                <w:bCs/>
                <w:sz w:val="20"/>
                <w:szCs w:val="20"/>
                <w:lang w:eastAsia="en-GB"/>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0D32F12" w14:textId="068A4DD3"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2022/23</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0C18B14" w14:textId="3F458878"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2023</w:t>
            </w:r>
            <w:r w:rsidRPr="00525F90">
              <w:rPr>
                <w:rFonts w:ascii="Arial" w:hAnsi="Arial" w:cs="Arial"/>
                <w:b/>
                <w:bCs/>
                <w:sz w:val="20"/>
                <w:szCs w:val="20"/>
                <w:lang w:eastAsia="en-GB"/>
              </w:rPr>
              <w:t>/</w:t>
            </w:r>
            <w:r>
              <w:rPr>
                <w:rFonts w:ascii="Arial" w:hAnsi="Arial" w:cs="Arial"/>
                <w:b/>
                <w:bCs/>
                <w:sz w:val="20"/>
                <w:szCs w:val="20"/>
                <w:lang w:eastAsia="en-GB"/>
              </w:rPr>
              <w:t>24</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1C0120F6" w14:textId="00BD72C7"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2024/25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725A34AA" w14:textId="77777777" w:rsidR="000A3AC8" w:rsidRPr="00525F90" w:rsidRDefault="000A3AC8" w:rsidP="000A3AC8">
            <w:pPr>
              <w:jc w:val="center"/>
              <w:rPr>
                <w:rFonts w:ascii="Arial" w:hAnsi="Arial" w:cs="Arial"/>
                <w:b/>
                <w:bCs/>
                <w:sz w:val="20"/>
                <w:szCs w:val="20"/>
                <w:lang w:eastAsia="en-GB"/>
              </w:rPr>
            </w:pPr>
            <w:r w:rsidRPr="00525F90">
              <w:rPr>
                <w:rFonts w:ascii="Arial" w:hAnsi="Arial" w:cs="Arial"/>
                <w:b/>
                <w:bCs/>
                <w:sz w:val="20"/>
                <w:szCs w:val="20"/>
                <w:lang w:eastAsia="en-GB"/>
              </w:rPr>
              <w:t>Future Years</w:t>
            </w:r>
          </w:p>
        </w:tc>
        <w:tc>
          <w:tcPr>
            <w:tcW w:w="1121" w:type="dxa"/>
            <w:tcBorders>
              <w:top w:val="single" w:sz="4" w:space="0" w:color="auto"/>
              <w:left w:val="nil"/>
              <w:bottom w:val="single" w:sz="4" w:space="0" w:color="auto"/>
              <w:right w:val="single" w:sz="4" w:space="0" w:color="auto"/>
            </w:tcBorders>
            <w:vAlign w:val="center"/>
          </w:tcPr>
          <w:p w14:paraId="09A3450D" w14:textId="77777777" w:rsidR="000A3AC8" w:rsidRDefault="000A3AC8" w:rsidP="000A3AC8">
            <w:pPr>
              <w:jc w:val="center"/>
              <w:rPr>
                <w:rFonts w:ascii="Arial" w:hAnsi="Arial" w:cs="Arial"/>
                <w:b/>
                <w:bCs/>
                <w:sz w:val="20"/>
                <w:szCs w:val="20"/>
                <w:lang w:eastAsia="en-GB"/>
              </w:rPr>
            </w:pPr>
          </w:p>
          <w:p w14:paraId="579CB327" w14:textId="77777777" w:rsidR="000A3AC8" w:rsidRPr="00525F90" w:rsidRDefault="000A3AC8" w:rsidP="000A3AC8">
            <w:pPr>
              <w:jc w:val="center"/>
              <w:rPr>
                <w:rFonts w:ascii="Arial" w:hAnsi="Arial" w:cs="Arial"/>
                <w:b/>
                <w:bCs/>
                <w:sz w:val="20"/>
                <w:szCs w:val="20"/>
                <w:lang w:eastAsia="en-GB"/>
              </w:rPr>
            </w:pPr>
            <w:r>
              <w:rPr>
                <w:rFonts w:ascii="Arial" w:hAnsi="Arial" w:cs="Arial"/>
                <w:b/>
                <w:bCs/>
                <w:sz w:val="20"/>
                <w:szCs w:val="20"/>
                <w:lang w:eastAsia="en-GB"/>
              </w:rPr>
              <w:t>Total</w:t>
            </w:r>
          </w:p>
        </w:tc>
      </w:tr>
      <w:tr w:rsidR="00E7447E" w:rsidRPr="00525F90" w14:paraId="7C4F8A6A"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3E53B4D2" w14:textId="5736A835" w:rsidR="00E7447E" w:rsidRPr="00525F90" w:rsidRDefault="003F3BE5" w:rsidP="00E7447E">
            <w:pPr>
              <w:rPr>
                <w:rFonts w:ascii="Arial" w:hAnsi="Arial" w:cs="Arial"/>
                <w:b/>
                <w:bCs/>
                <w:sz w:val="20"/>
                <w:szCs w:val="20"/>
                <w:lang w:eastAsia="en-GB"/>
              </w:rPr>
            </w:pPr>
            <w:r w:rsidRPr="00525F90">
              <w:rPr>
                <w:rFonts w:ascii="Arial" w:hAnsi="Arial" w:cs="Arial"/>
                <w:i/>
                <w:iCs/>
                <w:sz w:val="20"/>
                <w:szCs w:val="20"/>
                <w:lang w:eastAsia="en-GB"/>
              </w:rPr>
              <w:t>note any impact on revenue</w:t>
            </w:r>
            <w:r>
              <w:rPr>
                <w:rFonts w:ascii="Arial" w:hAnsi="Arial" w:cs="Arial"/>
                <w:i/>
                <w:iCs/>
                <w:sz w:val="20"/>
                <w:szCs w:val="20"/>
                <w:lang w:eastAsia="en-GB"/>
              </w:rPr>
              <w:t xml:space="preserve"> budget, good or bad</w:t>
            </w:r>
          </w:p>
        </w:tc>
        <w:tc>
          <w:tcPr>
            <w:tcW w:w="1120" w:type="dxa"/>
            <w:tcBorders>
              <w:top w:val="nil"/>
              <w:left w:val="nil"/>
              <w:bottom w:val="single" w:sz="4" w:space="0" w:color="auto"/>
              <w:right w:val="single" w:sz="4" w:space="0" w:color="auto"/>
            </w:tcBorders>
            <w:shd w:val="clear" w:color="auto" w:fill="auto"/>
            <w:noWrap/>
            <w:vAlign w:val="center"/>
          </w:tcPr>
          <w:p w14:paraId="2C4CBCA6"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noWrap/>
            <w:vAlign w:val="center"/>
          </w:tcPr>
          <w:p w14:paraId="16EDF669"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shd w:val="clear" w:color="auto" w:fill="auto"/>
            <w:noWrap/>
            <w:vAlign w:val="center"/>
          </w:tcPr>
          <w:p w14:paraId="4212E646"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0" w:type="dxa"/>
            <w:tcBorders>
              <w:top w:val="nil"/>
              <w:left w:val="nil"/>
              <w:bottom w:val="single" w:sz="4" w:space="0" w:color="auto"/>
              <w:right w:val="single" w:sz="4" w:space="0" w:color="auto"/>
            </w:tcBorders>
            <w:shd w:val="clear" w:color="auto" w:fill="auto"/>
            <w:vAlign w:val="center"/>
          </w:tcPr>
          <w:p w14:paraId="6A18D3E2"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c>
          <w:tcPr>
            <w:tcW w:w="1121" w:type="dxa"/>
            <w:tcBorders>
              <w:top w:val="nil"/>
              <w:left w:val="nil"/>
              <w:bottom w:val="single" w:sz="4" w:space="0" w:color="auto"/>
              <w:right w:val="single" w:sz="4" w:space="0" w:color="auto"/>
            </w:tcBorders>
          </w:tcPr>
          <w:p w14:paraId="558577BE" w14:textId="77777777" w:rsidR="00E7447E" w:rsidRPr="00525F90" w:rsidRDefault="00E7447E" w:rsidP="00E7447E">
            <w:pPr>
              <w:jc w:val="center"/>
              <w:rPr>
                <w:rFonts w:ascii="Arial" w:hAnsi="Arial" w:cs="Arial"/>
                <w:b/>
                <w:bCs/>
                <w:sz w:val="20"/>
                <w:szCs w:val="20"/>
                <w:lang w:eastAsia="en-GB"/>
              </w:rPr>
            </w:pPr>
            <w:r w:rsidRPr="00525F90">
              <w:rPr>
                <w:rFonts w:ascii="Arial" w:hAnsi="Arial" w:cs="Arial"/>
                <w:b/>
                <w:bCs/>
                <w:sz w:val="20"/>
                <w:szCs w:val="20"/>
                <w:lang w:eastAsia="en-GB"/>
              </w:rPr>
              <w:t>£</w:t>
            </w:r>
            <w:r>
              <w:rPr>
                <w:rFonts w:ascii="Arial" w:hAnsi="Arial" w:cs="Arial"/>
                <w:b/>
                <w:bCs/>
                <w:sz w:val="20"/>
                <w:szCs w:val="20"/>
                <w:lang w:eastAsia="en-GB"/>
              </w:rPr>
              <w:t>000</w:t>
            </w:r>
          </w:p>
        </w:tc>
      </w:tr>
      <w:tr w:rsidR="00E7447E" w:rsidRPr="00525F90" w14:paraId="6FECF112" w14:textId="77777777" w:rsidTr="00E7447E">
        <w:trPr>
          <w:trHeight w:val="300"/>
        </w:trPr>
        <w:tc>
          <w:tcPr>
            <w:tcW w:w="4712" w:type="dxa"/>
            <w:tcBorders>
              <w:top w:val="nil"/>
              <w:left w:val="single" w:sz="4" w:space="0" w:color="auto"/>
              <w:bottom w:val="single" w:sz="4" w:space="0" w:color="auto"/>
              <w:right w:val="single" w:sz="4" w:space="0" w:color="auto"/>
            </w:tcBorders>
            <w:shd w:val="clear" w:color="auto" w:fill="auto"/>
            <w:noWrap/>
            <w:vAlign w:val="center"/>
          </w:tcPr>
          <w:p w14:paraId="127DEEE9" w14:textId="4D307649" w:rsidR="00E7447E" w:rsidRPr="00525F90" w:rsidRDefault="00E7447E" w:rsidP="00E7447E">
            <w:pPr>
              <w:rPr>
                <w:rFonts w:ascii="Arial" w:hAnsi="Arial" w:cs="Arial"/>
                <w:i/>
                <w:i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0443116D"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noWrap/>
            <w:vAlign w:val="center"/>
          </w:tcPr>
          <w:p w14:paraId="1C003F98"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shd w:val="clear" w:color="auto" w:fill="auto"/>
            <w:noWrap/>
            <w:vAlign w:val="center"/>
          </w:tcPr>
          <w:p w14:paraId="50945826"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single" w:sz="4" w:space="0" w:color="auto"/>
              <w:right w:val="single" w:sz="4" w:space="0" w:color="auto"/>
            </w:tcBorders>
            <w:shd w:val="clear" w:color="auto" w:fill="auto"/>
            <w:vAlign w:val="center"/>
          </w:tcPr>
          <w:p w14:paraId="660690E7"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single" w:sz="4" w:space="0" w:color="auto"/>
              <w:right w:val="single" w:sz="4" w:space="0" w:color="auto"/>
            </w:tcBorders>
          </w:tcPr>
          <w:p w14:paraId="24F1EBB9" w14:textId="77777777" w:rsidR="00E7447E" w:rsidRPr="00525F90" w:rsidRDefault="00E7447E" w:rsidP="00E7447E">
            <w:pPr>
              <w:jc w:val="center"/>
              <w:rPr>
                <w:rFonts w:ascii="Arial" w:hAnsi="Arial" w:cs="Arial"/>
                <w:b/>
                <w:bCs/>
                <w:sz w:val="20"/>
                <w:szCs w:val="20"/>
                <w:lang w:eastAsia="en-GB"/>
              </w:rPr>
            </w:pPr>
          </w:p>
        </w:tc>
      </w:tr>
      <w:tr w:rsidR="00E7447E" w:rsidRPr="00525F90" w14:paraId="184D0EAB" w14:textId="77777777" w:rsidTr="00E7447E">
        <w:trPr>
          <w:trHeight w:val="300"/>
        </w:trPr>
        <w:tc>
          <w:tcPr>
            <w:tcW w:w="4712" w:type="dxa"/>
            <w:tcBorders>
              <w:top w:val="nil"/>
              <w:left w:val="single" w:sz="4" w:space="0" w:color="auto"/>
              <w:bottom w:val="nil"/>
              <w:right w:val="single" w:sz="4" w:space="0" w:color="auto"/>
            </w:tcBorders>
            <w:shd w:val="clear" w:color="auto" w:fill="auto"/>
            <w:noWrap/>
            <w:vAlign w:val="center"/>
          </w:tcPr>
          <w:p w14:paraId="6FE929B6" w14:textId="77777777" w:rsidR="00E7447E" w:rsidRPr="00525F90" w:rsidRDefault="00E7447E" w:rsidP="00E7447E">
            <w:pPr>
              <w:rPr>
                <w:rFonts w:ascii="Arial" w:hAnsi="Arial" w:cs="Arial"/>
                <w:i/>
                <w:i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5EF213CA"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07EE2326"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nil"/>
              <w:right w:val="single" w:sz="4" w:space="0" w:color="auto"/>
            </w:tcBorders>
            <w:shd w:val="clear" w:color="auto" w:fill="auto"/>
            <w:noWrap/>
            <w:vAlign w:val="center"/>
          </w:tcPr>
          <w:p w14:paraId="55C71875" w14:textId="77777777" w:rsidR="00E7447E" w:rsidRPr="00525F90" w:rsidRDefault="00E7447E" w:rsidP="00E7447E">
            <w:pPr>
              <w:jc w:val="right"/>
              <w:rPr>
                <w:rFonts w:ascii="Arial" w:hAnsi="Arial" w:cs="Arial"/>
                <w:b/>
                <w:bCs/>
                <w:sz w:val="20"/>
                <w:szCs w:val="20"/>
                <w:lang w:eastAsia="en-GB"/>
              </w:rPr>
            </w:pPr>
          </w:p>
        </w:tc>
        <w:tc>
          <w:tcPr>
            <w:tcW w:w="1120" w:type="dxa"/>
            <w:tcBorders>
              <w:top w:val="nil"/>
              <w:left w:val="nil"/>
              <w:bottom w:val="nil"/>
              <w:right w:val="single" w:sz="4" w:space="0" w:color="auto"/>
            </w:tcBorders>
            <w:shd w:val="clear" w:color="auto" w:fill="auto"/>
            <w:noWrap/>
            <w:vAlign w:val="center"/>
          </w:tcPr>
          <w:p w14:paraId="52022E6C" w14:textId="77777777" w:rsidR="00E7447E" w:rsidRPr="00525F90" w:rsidRDefault="00E7447E" w:rsidP="00E7447E">
            <w:pPr>
              <w:jc w:val="right"/>
              <w:rPr>
                <w:rFonts w:ascii="Arial" w:hAnsi="Arial" w:cs="Arial"/>
                <w:b/>
                <w:bCs/>
                <w:sz w:val="20"/>
                <w:szCs w:val="20"/>
                <w:lang w:eastAsia="en-GB"/>
              </w:rPr>
            </w:pPr>
          </w:p>
        </w:tc>
        <w:tc>
          <w:tcPr>
            <w:tcW w:w="1121" w:type="dxa"/>
            <w:tcBorders>
              <w:top w:val="nil"/>
              <w:left w:val="nil"/>
              <w:bottom w:val="nil"/>
              <w:right w:val="single" w:sz="4" w:space="0" w:color="auto"/>
            </w:tcBorders>
          </w:tcPr>
          <w:p w14:paraId="38BBD0FB" w14:textId="77777777" w:rsidR="00E7447E" w:rsidRPr="00525F90" w:rsidRDefault="00E7447E" w:rsidP="00E7447E">
            <w:pPr>
              <w:jc w:val="center"/>
              <w:rPr>
                <w:rFonts w:ascii="Arial" w:hAnsi="Arial" w:cs="Arial"/>
                <w:b/>
                <w:bCs/>
                <w:sz w:val="20"/>
                <w:szCs w:val="20"/>
                <w:lang w:eastAsia="en-GB"/>
              </w:rPr>
            </w:pPr>
          </w:p>
        </w:tc>
      </w:tr>
      <w:tr w:rsidR="00E7447E" w:rsidRPr="00525F90" w14:paraId="7EAB810D" w14:textId="77777777" w:rsidTr="00E7447E">
        <w:trPr>
          <w:trHeight w:val="300"/>
        </w:trPr>
        <w:tc>
          <w:tcPr>
            <w:tcW w:w="4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875A9" w14:textId="77777777" w:rsidR="00E7447E" w:rsidRPr="00525F90" w:rsidRDefault="00E7447E" w:rsidP="00E7447E">
            <w:pPr>
              <w:rPr>
                <w:rFonts w:ascii="Arial" w:hAnsi="Arial" w:cs="Arial"/>
                <w:b/>
                <w:bCs/>
                <w:sz w:val="20"/>
                <w:szCs w:val="20"/>
                <w:lang w:eastAsia="en-GB"/>
              </w:rPr>
            </w:pPr>
            <w:r>
              <w:rPr>
                <w:rFonts w:ascii="Arial" w:hAnsi="Arial" w:cs="Arial"/>
                <w:b/>
                <w:bCs/>
                <w:sz w:val="20"/>
                <w:szCs w:val="20"/>
                <w:lang w:eastAsia="en-GB"/>
              </w:rPr>
              <w:t>TOTAL</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406AF6F"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F850366"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0CE0443D" w14:textId="77777777" w:rsidR="00E7447E" w:rsidRPr="00525F90" w:rsidRDefault="00E7447E" w:rsidP="00E7447E">
            <w:pPr>
              <w:jc w:val="right"/>
              <w:rPr>
                <w:rFonts w:ascii="Arial" w:hAnsi="Arial" w:cs="Arial"/>
                <w:b/>
                <w:bCs/>
                <w:sz w:val="20"/>
                <w:szCs w:val="20"/>
                <w:lang w:eastAsia="en-GB"/>
              </w:rPr>
            </w:pP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2A68605" w14:textId="77777777" w:rsidR="00E7447E" w:rsidRPr="00525F90" w:rsidRDefault="00E7447E" w:rsidP="00E7447E">
            <w:pPr>
              <w:jc w:val="right"/>
              <w:rPr>
                <w:rFonts w:ascii="Arial" w:hAnsi="Arial" w:cs="Arial"/>
                <w:b/>
                <w:bCs/>
                <w:sz w:val="20"/>
                <w:szCs w:val="20"/>
                <w:lang w:eastAsia="en-GB"/>
              </w:rPr>
            </w:pPr>
          </w:p>
        </w:tc>
        <w:tc>
          <w:tcPr>
            <w:tcW w:w="1121" w:type="dxa"/>
            <w:tcBorders>
              <w:top w:val="single" w:sz="4" w:space="0" w:color="auto"/>
              <w:left w:val="nil"/>
              <w:bottom w:val="single" w:sz="4" w:space="0" w:color="auto"/>
              <w:right w:val="single" w:sz="4" w:space="0" w:color="auto"/>
            </w:tcBorders>
          </w:tcPr>
          <w:p w14:paraId="19702797" w14:textId="77777777" w:rsidR="00E7447E" w:rsidRPr="00525F90" w:rsidRDefault="00E7447E" w:rsidP="00E7447E">
            <w:pPr>
              <w:jc w:val="center"/>
              <w:rPr>
                <w:rFonts w:ascii="Arial" w:hAnsi="Arial" w:cs="Arial"/>
                <w:b/>
                <w:bCs/>
                <w:sz w:val="20"/>
                <w:szCs w:val="20"/>
                <w:lang w:eastAsia="en-GB"/>
              </w:rPr>
            </w:pPr>
          </w:p>
        </w:tc>
      </w:tr>
      <w:tr w:rsidR="00E7447E" w:rsidRPr="003A6EE9" w14:paraId="789BA683" w14:textId="77777777" w:rsidTr="00E7447E">
        <w:trPr>
          <w:trHeight w:val="57"/>
        </w:trPr>
        <w:tc>
          <w:tcPr>
            <w:tcW w:w="4712" w:type="dxa"/>
            <w:tcBorders>
              <w:top w:val="nil"/>
              <w:left w:val="nil"/>
              <w:bottom w:val="nil"/>
              <w:right w:val="nil"/>
            </w:tcBorders>
            <w:shd w:val="clear" w:color="auto" w:fill="auto"/>
            <w:noWrap/>
            <w:vAlign w:val="center"/>
          </w:tcPr>
          <w:p w14:paraId="1482CE94"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793BCB2B"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05EE34CC" w14:textId="77777777" w:rsidR="00E7447E" w:rsidRPr="003A6EE9" w:rsidRDefault="00E7447E" w:rsidP="00E7447E">
            <w:pPr>
              <w:rPr>
                <w:rFonts w:ascii="Arial" w:hAnsi="Arial" w:cs="Arial"/>
                <w:b/>
                <w:bCs/>
                <w:sz w:val="8"/>
                <w:szCs w:val="20"/>
                <w:lang w:eastAsia="en-GB"/>
              </w:rPr>
            </w:pPr>
          </w:p>
        </w:tc>
        <w:tc>
          <w:tcPr>
            <w:tcW w:w="1121" w:type="dxa"/>
            <w:tcBorders>
              <w:top w:val="nil"/>
              <w:left w:val="nil"/>
              <w:bottom w:val="nil"/>
              <w:right w:val="nil"/>
            </w:tcBorders>
            <w:shd w:val="clear" w:color="auto" w:fill="auto"/>
            <w:noWrap/>
            <w:vAlign w:val="center"/>
          </w:tcPr>
          <w:p w14:paraId="1E6C3979" w14:textId="77777777" w:rsidR="00E7447E" w:rsidRPr="003A6EE9" w:rsidRDefault="00E7447E" w:rsidP="00E7447E">
            <w:pPr>
              <w:rPr>
                <w:rFonts w:ascii="Arial" w:hAnsi="Arial" w:cs="Arial"/>
                <w:b/>
                <w:bCs/>
                <w:sz w:val="8"/>
                <w:szCs w:val="20"/>
                <w:lang w:eastAsia="en-GB"/>
              </w:rPr>
            </w:pPr>
          </w:p>
        </w:tc>
        <w:tc>
          <w:tcPr>
            <w:tcW w:w="1120" w:type="dxa"/>
            <w:tcBorders>
              <w:top w:val="nil"/>
              <w:left w:val="nil"/>
              <w:bottom w:val="nil"/>
              <w:right w:val="nil"/>
            </w:tcBorders>
            <w:shd w:val="clear" w:color="auto" w:fill="auto"/>
            <w:noWrap/>
            <w:vAlign w:val="center"/>
          </w:tcPr>
          <w:p w14:paraId="38E595BF" w14:textId="77777777" w:rsidR="00E7447E" w:rsidRPr="003A6EE9" w:rsidRDefault="00E7447E" w:rsidP="00E7447E">
            <w:pPr>
              <w:rPr>
                <w:rFonts w:ascii="Arial" w:hAnsi="Arial" w:cs="Arial"/>
                <w:b/>
                <w:bCs/>
                <w:sz w:val="8"/>
                <w:szCs w:val="20"/>
                <w:lang w:eastAsia="en-GB"/>
              </w:rPr>
            </w:pPr>
          </w:p>
        </w:tc>
        <w:tc>
          <w:tcPr>
            <w:tcW w:w="1121" w:type="dxa"/>
            <w:tcBorders>
              <w:top w:val="nil"/>
              <w:left w:val="nil"/>
              <w:bottom w:val="nil"/>
              <w:right w:val="nil"/>
            </w:tcBorders>
          </w:tcPr>
          <w:p w14:paraId="5AAEA277" w14:textId="77777777" w:rsidR="00E7447E" w:rsidRPr="00C10092" w:rsidRDefault="00E7447E" w:rsidP="00E7447E">
            <w:pPr>
              <w:jc w:val="center"/>
              <w:rPr>
                <w:rFonts w:ascii="Arial" w:hAnsi="Arial" w:cs="Arial"/>
                <w:b/>
                <w:bCs/>
                <w:sz w:val="20"/>
                <w:szCs w:val="20"/>
                <w:lang w:eastAsia="en-GB"/>
              </w:rPr>
            </w:pPr>
          </w:p>
        </w:tc>
      </w:tr>
    </w:tbl>
    <w:p w14:paraId="2E2B5232" w14:textId="77777777" w:rsidR="00411023" w:rsidRDefault="00411023" w:rsidP="00411023"/>
    <w:p w14:paraId="41E32CBA" w14:textId="77777777" w:rsidR="009D6C03" w:rsidRPr="00DD5F3A" w:rsidRDefault="009D6C03" w:rsidP="007413C0">
      <w:pPr>
        <w:tabs>
          <w:tab w:val="left" w:pos="6439"/>
        </w:tabs>
        <w:rPr>
          <w:i/>
          <w:color w:val="0070C0"/>
          <w:sz w:val="28"/>
          <w:szCs w:val="28"/>
        </w:rPr>
      </w:pPr>
      <w:r w:rsidRPr="00DD5F3A">
        <w:rPr>
          <w:i/>
          <w:color w:val="0070C0"/>
          <w:sz w:val="28"/>
          <w:szCs w:val="28"/>
        </w:rPr>
        <w:t>To include the cost of pre-implementation feasibility study and other research.</w:t>
      </w:r>
    </w:p>
    <w:p w14:paraId="4337B389" w14:textId="2EE7273F" w:rsidR="009D6C03" w:rsidRPr="00DD5F3A" w:rsidRDefault="006B5A64" w:rsidP="007413C0">
      <w:pPr>
        <w:tabs>
          <w:tab w:val="left" w:pos="6439"/>
        </w:tabs>
        <w:rPr>
          <w:i/>
          <w:color w:val="0070C0"/>
          <w:sz w:val="28"/>
          <w:szCs w:val="28"/>
        </w:rPr>
      </w:pPr>
      <w:r w:rsidRPr="00DD5F3A">
        <w:rPr>
          <w:i/>
          <w:color w:val="0070C0"/>
          <w:sz w:val="28"/>
          <w:szCs w:val="28"/>
        </w:rPr>
        <w:t>T</w:t>
      </w:r>
      <w:r w:rsidR="009D6C03" w:rsidRPr="00DD5F3A">
        <w:rPr>
          <w:i/>
          <w:color w:val="0070C0"/>
          <w:sz w:val="28"/>
          <w:szCs w:val="28"/>
        </w:rPr>
        <w:t>o include post-implementation running costs and other revenue costs that m</w:t>
      </w:r>
      <w:r w:rsidR="00F80ACF" w:rsidRPr="00DD5F3A">
        <w:rPr>
          <w:i/>
          <w:color w:val="0070C0"/>
          <w:sz w:val="28"/>
          <w:szCs w:val="28"/>
        </w:rPr>
        <w:t>a</w:t>
      </w:r>
      <w:r w:rsidR="009D6C03" w:rsidRPr="00DD5F3A">
        <w:rPr>
          <w:i/>
          <w:color w:val="0070C0"/>
          <w:sz w:val="28"/>
          <w:szCs w:val="28"/>
        </w:rPr>
        <w:t>y result from the project</w:t>
      </w:r>
      <w:r w:rsidR="00F80ACF" w:rsidRPr="00DD5F3A">
        <w:rPr>
          <w:i/>
          <w:color w:val="0070C0"/>
          <w:sz w:val="28"/>
          <w:szCs w:val="28"/>
        </w:rPr>
        <w:t>.</w:t>
      </w:r>
    </w:p>
    <w:p w14:paraId="2D370572" w14:textId="77777777" w:rsidR="00C15CE0" w:rsidRPr="00DD5F3A" w:rsidRDefault="00F80ACF" w:rsidP="007413C0">
      <w:pPr>
        <w:tabs>
          <w:tab w:val="left" w:pos="6439"/>
        </w:tabs>
        <w:rPr>
          <w:i/>
          <w:color w:val="0070C0"/>
          <w:sz w:val="28"/>
          <w:szCs w:val="28"/>
        </w:rPr>
      </w:pPr>
      <w:r w:rsidRPr="00DD5F3A">
        <w:rPr>
          <w:i/>
          <w:color w:val="0070C0"/>
          <w:sz w:val="28"/>
          <w:szCs w:val="28"/>
        </w:rPr>
        <w:t xml:space="preserve">To include any positive impacts on revenue following an income/cost reductions generated by the </w:t>
      </w:r>
      <w:r w:rsidR="00C4221B" w:rsidRPr="00DD5F3A">
        <w:rPr>
          <w:i/>
          <w:color w:val="0070C0"/>
          <w:sz w:val="28"/>
          <w:szCs w:val="28"/>
        </w:rPr>
        <w:t>project</w:t>
      </w:r>
      <w:r w:rsidR="00C15CE0" w:rsidRPr="00DD5F3A">
        <w:rPr>
          <w:i/>
          <w:color w:val="0070C0"/>
          <w:sz w:val="28"/>
          <w:szCs w:val="28"/>
        </w:rPr>
        <w:t>.</w:t>
      </w:r>
    </w:p>
    <w:p w14:paraId="4AEF720D" w14:textId="167B7FB4" w:rsidR="00F80ACF" w:rsidRPr="00DD5F3A" w:rsidRDefault="00C15CE0" w:rsidP="007413C0">
      <w:pPr>
        <w:tabs>
          <w:tab w:val="left" w:pos="6439"/>
        </w:tabs>
        <w:rPr>
          <w:i/>
          <w:color w:val="0070C0"/>
          <w:sz w:val="28"/>
          <w:szCs w:val="28"/>
        </w:rPr>
      </w:pPr>
      <w:r w:rsidRPr="00DD5F3A">
        <w:rPr>
          <w:i/>
          <w:color w:val="0070C0"/>
          <w:sz w:val="28"/>
          <w:szCs w:val="28"/>
        </w:rPr>
        <w:t>State any financial assumptions</w:t>
      </w:r>
      <w:r w:rsidR="00656A07" w:rsidRPr="00DD5F3A">
        <w:rPr>
          <w:i/>
          <w:color w:val="0070C0"/>
          <w:sz w:val="28"/>
          <w:szCs w:val="28"/>
        </w:rPr>
        <w:t xml:space="preserve"> and implications</w:t>
      </w:r>
      <w:r w:rsidRPr="00DD5F3A">
        <w:rPr>
          <w:i/>
          <w:color w:val="0070C0"/>
          <w:sz w:val="28"/>
          <w:szCs w:val="28"/>
        </w:rPr>
        <w:t>.</w:t>
      </w:r>
      <w:r w:rsidR="00F80ACF" w:rsidRPr="00DD5F3A">
        <w:rPr>
          <w:i/>
          <w:color w:val="0070C0"/>
          <w:sz w:val="28"/>
          <w:szCs w:val="28"/>
        </w:rPr>
        <w:t xml:space="preserve"> </w:t>
      </w:r>
    </w:p>
    <w:p w14:paraId="4B14F995" w14:textId="1162BF64" w:rsidR="00F73AE4" w:rsidRPr="00242FD1" w:rsidRDefault="00F50304" w:rsidP="00242FD1">
      <w:pPr>
        <w:pStyle w:val="Heading1"/>
        <w:rPr>
          <w:rFonts w:asciiTheme="minorHAnsi" w:hAnsiTheme="minorHAnsi" w:cstheme="minorHAnsi"/>
          <w:b/>
          <w:color w:val="auto"/>
        </w:rPr>
      </w:pPr>
      <w:bookmarkStart w:id="37" w:name="_Toc60936348"/>
      <w:r w:rsidRPr="00242FD1">
        <w:rPr>
          <w:rFonts w:asciiTheme="minorHAnsi" w:hAnsiTheme="minorHAnsi" w:cstheme="minorHAnsi"/>
          <w:b/>
          <w:color w:val="auto"/>
        </w:rPr>
        <w:t xml:space="preserve">6.0 </w:t>
      </w:r>
      <w:r w:rsidR="00F73AE4" w:rsidRPr="00242FD1">
        <w:rPr>
          <w:rFonts w:asciiTheme="minorHAnsi" w:hAnsiTheme="minorHAnsi" w:cstheme="minorHAnsi"/>
          <w:b/>
          <w:color w:val="auto"/>
        </w:rPr>
        <w:t>MANAGEMENT CASE</w:t>
      </w:r>
      <w:bookmarkEnd w:id="37"/>
    </w:p>
    <w:p w14:paraId="7EB7A031" w14:textId="357D39C7" w:rsidR="00C4221B" w:rsidRPr="00DD5F3A" w:rsidRDefault="00C4221B" w:rsidP="007413C0">
      <w:pPr>
        <w:tabs>
          <w:tab w:val="left" w:pos="6439"/>
        </w:tabs>
        <w:rPr>
          <w:i/>
          <w:color w:val="0070C0"/>
          <w:sz w:val="28"/>
          <w:szCs w:val="28"/>
        </w:rPr>
      </w:pPr>
      <w:r w:rsidRPr="00DD5F3A">
        <w:rPr>
          <w:i/>
          <w:color w:val="0070C0"/>
          <w:sz w:val="28"/>
          <w:szCs w:val="28"/>
        </w:rPr>
        <w:t>This section sets out the arrangements for successful delivery of the project</w:t>
      </w:r>
      <w:r w:rsidR="007D4792" w:rsidRPr="00DD5F3A">
        <w:rPr>
          <w:i/>
          <w:color w:val="0070C0"/>
          <w:sz w:val="28"/>
          <w:szCs w:val="28"/>
        </w:rPr>
        <w:t>.</w:t>
      </w:r>
    </w:p>
    <w:p w14:paraId="65897A8C" w14:textId="14550E03" w:rsidR="00F73AE4" w:rsidRPr="00242FD1" w:rsidRDefault="00F50304" w:rsidP="00242FD1">
      <w:pPr>
        <w:pStyle w:val="Heading2"/>
        <w:rPr>
          <w:rFonts w:asciiTheme="minorHAnsi" w:hAnsiTheme="minorHAnsi" w:cstheme="minorHAnsi"/>
          <w:b/>
          <w:color w:val="auto"/>
          <w:sz w:val="32"/>
          <w:szCs w:val="32"/>
        </w:rPr>
      </w:pPr>
      <w:bookmarkStart w:id="38" w:name="_Toc60936349"/>
      <w:r w:rsidRPr="00242FD1">
        <w:rPr>
          <w:rFonts w:asciiTheme="minorHAnsi" w:hAnsiTheme="minorHAnsi" w:cstheme="minorHAnsi"/>
          <w:b/>
          <w:color w:val="auto"/>
          <w:sz w:val="32"/>
          <w:szCs w:val="32"/>
        </w:rPr>
        <w:t xml:space="preserve">6.1 </w:t>
      </w:r>
      <w:r w:rsidR="00F73AE4" w:rsidRPr="00242FD1">
        <w:rPr>
          <w:rFonts w:asciiTheme="minorHAnsi" w:hAnsiTheme="minorHAnsi" w:cstheme="minorHAnsi"/>
          <w:b/>
          <w:color w:val="auto"/>
          <w:sz w:val="32"/>
          <w:szCs w:val="32"/>
        </w:rPr>
        <w:t>Project Management Arrangements</w:t>
      </w:r>
      <w:bookmarkEnd w:id="38"/>
    </w:p>
    <w:p w14:paraId="2DF6766E" w14:textId="735DBD78" w:rsidR="00663141" w:rsidRPr="009A568F" w:rsidRDefault="00C4221B" w:rsidP="007413C0">
      <w:pPr>
        <w:tabs>
          <w:tab w:val="left" w:pos="6439"/>
        </w:tabs>
        <w:rPr>
          <w:i/>
          <w:color w:val="0070C0"/>
          <w:sz w:val="28"/>
          <w:szCs w:val="28"/>
        </w:rPr>
      </w:pPr>
      <w:r w:rsidRPr="009A568F">
        <w:rPr>
          <w:i/>
          <w:color w:val="0070C0"/>
          <w:sz w:val="28"/>
          <w:szCs w:val="28"/>
        </w:rPr>
        <w:t>Outline the project management arrangements</w:t>
      </w:r>
      <w:r w:rsidR="007D4792" w:rsidRPr="009A568F">
        <w:rPr>
          <w:i/>
          <w:color w:val="0070C0"/>
          <w:sz w:val="28"/>
          <w:szCs w:val="28"/>
        </w:rPr>
        <w:t>.</w:t>
      </w:r>
    </w:p>
    <w:p w14:paraId="6E3A938F" w14:textId="77777777" w:rsidR="003F3BE5" w:rsidRPr="003F3BE5" w:rsidRDefault="003F3BE5" w:rsidP="007413C0">
      <w:pPr>
        <w:tabs>
          <w:tab w:val="left" w:pos="6439"/>
        </w:tabs>
        <w:rPr>
          <w:sz w:val="28"/>
          <w:szCs w:val="28"/>
        </w:rPr>
      </w:pPr>
    </w:p>
    <w:p w14:paraId="3F7872D0" w14:textId="1E0742C9" w:rsidR="00F73AE4" w:rsidRPr="00242FD1" w:rsidRDefault="00F50304" w:rsidP="00242FD1">
      <w:pPr>
        <w:pStyle w:val="Heading2"/>
        <w:rPr>
          <w:rFonts w:asciiTheme="minorHAnsi" w:hAnsiTheme="minorHAnsi" w:cstheme="minorHAnsi"/>
          <w:b/>
          <w:color w:val="auto"/>
          <w:sz w:val="32"/>
          <w:szCs w:val="32"/>
        </w:rPr>
      </w:pPr>
      <w:bookmarkStart w:id="39" w:name="_Toc60936350"/>
      <w:r w:rsidRPr="00242FD1">
        <w:rPr>
          <w:rFonts w:asciiTheme="minorHAnsi" w:hAnsiTheme="minorHAnsi" w:cstheme="minorHAnsi"/>
          <w:b/>
          <w:color w:val="auto"/>
          <w:sz w:val="32"/>
          <w:szCs w:val="32"/>
        </w:rPr>
        <w:t xml:space="preserve">6.2 </w:t>
      </w:r>
      <w:r w:rsidR="00F73AE4" w:rsidRPr="00242FD1">
        <w:rPr>
          <w:rFonts w:asciiTheme="minorHAnsi" w:hAnsiTheme="minorHAnsi" w:cstheme="minorHAnsi"/>
          <w:b/>
          <w:color w:val="auto"/>
          <w:sz w:val="32"/>
          <w:szCs w:val="32"/>
        </w:rPr>
        <w:t>Use of Consultants</w:t>
      </w:r>
      <w:bookmarkEnd w:id="39"/>
    </w:p>
    <w:p w14:paraId="0AD96C68" w14:textId="43600E9A" w:rsidR="00C4221B" w:rsidRPr="009A568F" w:rsidRDefault="00C4221B" w:rsidP="007413C0">
      <w:pPr>
        <w:tabs>
          <w:tab w:val="left" w:pos="6439"/>
        </w:tabs>
        <w:rPr>
          <w:i/>
          <w:color w:val="0070C0"/>
          <w:sz w:val="28"/>
          <w:szCs w:val="28"/>
        </w:rPr>
      </w:pPr>
      <w:r w:rsidRPr="009A568F">
        <w:rPr>
          <w:i/>
          <w:color w:val="0070C0"/>
          <w:sz w:val="28"/>
          <w:szCs w:val="28"/>
        </w:rPr>
        <w:t>List all external consultants to be used and their role</w:t>
      </w:r>
      <w:r w:rsidR="007D4792" w:rsidRPr="009A568F">
        <w:rPr>
          <w:i/>
          <w:color w:val="0070C0"/>
          <w:sz w:val="28"/>
          <w:szCs w:val="28"/>
        </w:rPr>
        <w:t>.</w:t>
      </w:r>
    </w:p>
    <w:p w14:paraId="571D0774" w14:textId="77777777" w:rsidR="003F3BE5" w:rsidRPr="003F3BE5" w:rsidRDefault="003F3BE5" w:rsidP="007413C0">
      <w:pPr>
        <w:tabs>
          <w:tab w:val="left" w:pos="6439"/>
        </w:tabs>
        <w:rPr>
          <w:sz w:val="28"/>
          <w:szCs w:val="28"/>
        </w:rPr>
      </w:pPr>
    </w:p>
    <w:p w14:paraId="52209943" w14:textId="1799ED9E" w:rsidR="00F73AE4" w:rsidRPr="00242FD1" w:rsidRDefault="00F50304" w:rsidP="00242FD1">
      <w:pPr>
        <w:pStyle w:val="Heading2"/>
        <w:rPr>
          <w:rFonts w:asciiTheme="minorHAnsi" w:hAnsiTheme="minorHAnsi" w:cstheme="minorHAnsi"/>
          <w:b/>
          <w:sz w:val="32"/>
          <w:szCs w:val="32"/>
        </w:rPr>
      </w:pPr>
      <w:bookmarkStart w:id="40" w:name="_Toc60936351"/>
      <w:r w:rsidRPr="00242FD1">
        <w:rPr>
          <w:rFonts w:asciiTheme="minorHAnsi" w:hAnsiTheme="minorHAnsi" w:cstheme="minorHAnsi"/>
          <w:b/>
          <w:color w:val="auto"/>
          <w:sz w:val="32"/>
          <w:szCs w:val="32"/>
        </w:rPr>
        <w:t xml:space="preserve">6.3 </w:t>
      </w:r>
      <w:r w:rsidR="00F73AE4" w:rsidRPr="00242FD1">
        <w:rPr>
          <w:rFonts w:asciiTheme="minorHAnsi" w:hAnsiTheme="minorHAnsi" w:cstheme="minorHAnsi"/>
          <w:b/>
          <w:color w:val="auto"/>
          <w:sz w:val="32"/>
          <w:szCs w:val="32"/>
        </w:rPr>
        <w:t>Arrangements for benefits realisation</w:t>
      </w:r>
      <w:bookmarkEnd w:id="40"/>
    </w:p>
    <w:p w14:paraId="47A4841E" w14:textId="262732D1" w:rsidR="00C4221B" w:rsidRPr="009A568F" w:rsidRDefault="00C4221B" w:rsidP="007413C0">
      <w:pPr>
        <w:tabs>
          <w:tab w:val="left" w:pos="6439"/>
        </w:tabs>
        <w:rPr>
          <w:i/>
          <w:color w:val="0070C0"/>
          <w:sz w:val="28"/>
          <w:szCs w:val="28"/>
        </w:rPr>
      </w:pPr>
      <w:r w:rsidRPr="009A568F">
        <w:rPr>
          <w:i/>
          <w:color w:val="0070C0"/>
          <w:sz w:val="28"/>
          <w:szCs w:val="28"/>
        </w:rPr>
        <w:t>The strategy, framework and plan for dealing with the management and delivery of benefits are as follows</w:t>
      </w:r>
      <w:r w:rsidR="007D4792" w:rsidRPr="009A568F">
        <w:rPr>
          <w:i/>
          <w:color w:val="0070C0"/>
          <w:sz w:val="28"/>
          <w:szCs w:val="28"/>
        </w:rPr>
        <w:t>….</w:t>
      </w:r>
    </w:p>
    <w:p w14:paraId="48D54162" w14:textId="77777777" w:rsidR="003F3BE5" w:rsidRPr="003F3BE5" w:rsidRDefault="003F3BE5" w:rsidP="007413C0">
      <w:pPr>
        <w:tabs>
          <w:tab w:val="left" w:pos="6439"/>
        </w:tabs>
        <w:rPr>
          <w:sz w:val="28"/>
          <w:szCs w:val="28"/>
        </w:rPr>
      </w:pPr>
    </w:p>
    <w:p w14:paraId="0D6D5881" w14:textId="073D7CA6" w:rsidR="00F73AE4" w:rsidRPr="00242FD1" w:rsidRDefault="00F50304" w:rsidP="00242FD1">
      <w:pPr>
        <w:pStyle w:val="Heading2"/>
        <w:rPr>
          <w:rFonts w:asciiTheme="minorHAnsi" w:hAnsiTheme="minorHAnsi" w:cstheme="minorHAnsi"/>
          <w:b/>
          <w:color w:val="auto"/>
          <w:sz w:val="32"/>
          <w:szCs w:val="32"/>
        </w:rPr>
      </w:pPr>
      <w:bookmarkStart w:id="41" w:name="_Toc60936352"/>
      <w:r w:rsidRPr="00242FD1">
        <w:rPr>
          <w:rFonts w:asciiTheme="minorHAnsi" w:hAnsiTheme="minorHAnsi" w:cstheme="minorHAnsi"/>
          <w:b/>
          <w:color w:val="auto"/>
          <w:sz w:val="32"/>
          <w:szCs w:val="32"/>
        </w:rPr>
        <w:t xml:space="preserve">6.4 </w:t>
      </w:r>
      <w:r w:rsidR="00F73AE4" w:rsidRPr="00242FD1">
        <w:rPr>
          <w:rFonts w:asciiTheme="minorHAnsi" w:hAnsiTheme="minorHAnsi" w:cstheme="minorHAnsi"/>
          <w:b/>
          <w:color w:val="auto"/>
          <w:sz w:val="32"/>
          <w:szCs w:val="32"/>
        </w:rPr>
        <w:t>Arrangements for post project evaluation</w:t>
      </w:r>
      <w:bookmarkEnd w:id="41"/>
    </w:p>
    <w:p w14:paraId="36E90C07" w14:textId="0F9413F0" w:rsidR="00C4221B" w:rsidRPr="009A568F" w:rsidRDefault="00C4221B" w:rsidP="007413C0">
      <w:pPr>
        <w:tabs>
          <w:tab w:val="left" w:pos="6439"/>
        </w:tabs>
        <w:rPr>
          <w:i/>
          <w:color w:val="0070C0"/>
          <w:sz w:val="28"/>
          <w:szCs w:val="28"/>
        </w:rPr>
      </w:pPr>
      <w:r w:rsidRPr="009A568F">
        <w:rPr>
          <w:i/>
          <w:color w:val="0070C0"/>
          <w:sz w:val="28"/>
          <w:szCs w:val="28"/>
        </w:rPr>
        <w:t>The arrangements for post project evaluation are as follows</w:t>
      </w:r>
      <w:r w:rsidR="007D4792" w:rsidRPr="009A568F">
        <w:rPr>
          <w:i/>
          <w:color w:val="0070C0"/>
          <w:sz w:val="28"/>
          <w:szCs w:val="28"/>
        </w:rPr>
        <w:t>…</w:t>
      </w:r>
    </w:p>
    <w:p w14:paraId="3ECD8BAB" w14:textId="77777777" w:rsidR="003F3BE5" w:rsidRPr="003F3BE5" w:rsidRDefault="003F3BE5" w:rsidP="007413C0">
      <w:pPr>
        <w:tabs>
          <w:tab w:val="left" w:pos="6439"/>
        </w:tabs>
        <w:rPr>
          <w:sz w:val="28"/>
          <w:szCs w:val="28"/>
        </w:rPr>
      </w:pPr>
    </w:p>
    <w:p w14:paraId="39B3E2C4" w14:textId="159A5EFC" w:rsidR="00175390" w:rsidRPr="003F3BE5" w:rsidRDefault="00175390" w:rsidP="00242FD1">
      <w:pPr>
        <w:pStyle w:val="Heading1"/>
        <w:rPr>
          <w:rFonts w:asciiTheme="minorHAnsi" w:hAnsiTheme="minorHAnsi" w:cstheme="minorHAnsi"/>
          <w:b/>
          <w:color w:val="auto"/>
        </w:rPr>
      </w:pPr>
      <w:bookmarkStart w:id="42" w:name="_Toc60936353"/>
      <w:r w:rsidRPr="003F3BE5">
        <w:rPr>
          <w:rFonts w:asciiTheme="minorHAnsi" w:hAnsiTheme="minorHAnsi" w:cstheme="minorHAnsi"/>
          <w:b/>
          <w:color w:val="auto"/>
        </w:rPr>
        <w:t>6.5 Timeframes</w:t>
      </w:r>
      <w:bookmarkEnd w:id="42"/>
    </w:p>
    <w:p w14:paraId="5E3AAE68" w14:textId="0EAA21AA" w:rsidR="00175390" w:rsidRPr="009A568F" w:rsidRDefault="00175390" w:rsidP="00175390">
      <w:pPr>
        <w:rPr>
          <w:i/>
          <w:color w:val="0070C0"/>
          <w:sz w:val="28"/>
          <w:szCs w:val="28"/>
        </w:rPr>
      </w:pPr>
      <w:r w:rsidRPr="009A568F">
        <w:rPr>
          <w:i/>
          <w:color w:val="0070C0"/>
          <w:sz w:val="28"/>
          <w:szCs w:val="28"/>
        </w:rPr>
        <w:t>Set out and maintain proposed timeframes as per the table in Project Mandate</w:t>
      </w:r>
      <w:r w:rsidR="008E3EC0" w:rsidRPr="009A568F">
        <w:rPr>
          <w:i/>
          <w:color w:val="0070C0"/>
          <w:sz w:val="28"/>
          <w:szCs w:val="28"/>
        </w:rPr>
        <w:t>. This will aid the management of the project and keep it focused and achievable.</w:t>
      </w:r>
    </w:p>
    <w:tbl>
      <w:tblPr>
        <w:tblStyle w:val="TableGrid"/>
        <w:tblW w:w="0" w:type="auto"/>
        <w:tblLook w:val="04A0" w:firstRow="1" w:lastRow="0" w:firstColumn="1" w:lastColumn="0" w:noHBand="0" w:noVBand="1"/>
        <w:tblCaption w:val="Table showing timeframes"/>
      </w:tblPr>
      <w:tblGrid>
        <w:gridCol w:w="3117"/>
        <w:gridCol w:w="2936"/>
        <w:gridCol w:w="2963"/>
      </w:tblGrid>
      <w:tr w:rsidR="008E3EC0" w:rsidRPr="008E3EC0" w14:paraId="117F22BA" w14:textId="77777777" w:rsidTr="0024262F">
        <w:trPr>
          <w:tblHeader/>
        </w:trPr>
        <w:tc>
          <w:tcPr>
            <w:tcW w:w="3117" w:type="dxa"/>
          </w:tcPr>
          <w:p w14:paraId="323BEF69" w14:textId="77777777" w:rsidR="008E3EC0" w:rsidRPr="008E3EC0" w:rsidRDefault="008E3EC0" w:rsidP="008E3EC0">
            <w:pPr>
              <w:spacing w:after="160" w:line="259" w:lineRule="auto"/>
              <w:rPr>
                <w:b/>
                <w:sz w:val="28"/>
                <w:szCs w:val="28"/>
              </w:rPr>
            </w:pPr>
            <w:r w:rsidRPr="008E3EC0">
              <w:rPr>
                <w:b/>
                <w:sz w:val="28"/>
                <w:szCs w:val="28"/>
              </w:rPr>
              <w:t>Stage/Milestone</w:t>
            </w:r>
          </w:p>
        </w:tc>
        <w:tc>
          <w:tcPr>
            <w:tcW w:w="2936" w:type="dxa"/>
          </w:tcPr>
          <w:p w14:paraId="405C55CD" w14:textId="77777777" w:rsidR="008E3EC0" w:rsidRPr="008E3EC0" w:rsidRDefault="008E3EC0" w:rsidP="008E3EC0">
            <w:pPr>
              <w:spacing w:after="160" w:line="259" w:lineRule="auto"/>
              <w:rPr>
                <w:b/>
                <w:sz w:val="28"/>
                <w:szCs w:val="28"/>
              </w:rPr>
            </w:pPr>
            <w:r w:rsidRPr="008E3EC0">
              <w:rPr>
                <w:b/>
                <w:sz w:val="28"/>
                <w:szCs w:val="28"/>
              </w:rPr>
              <w:t>Indicative Date</w:t>
            </w:r>
          </w:p>
        </w:tc>
        <w:tc>
          <w:tcPr>
            <w:tcW w:w="2963" w:type="dxa"/>
          </w:tcPr>
          <w:p w14:paraId="31547E54" w14:textId="77777777" w:rsidR="008E3EC0" w:rsidRPr="008E3EC0" w:rsidRDefault="008E3EC0" w:rsidP="008E3EC0">
            <w:pPr>
              <w:spacing w:after="160" w:line="259" w:lineRule="auto"/>
              <w:rPr>
                <w:b/>
                <w:sz w:val="28"/>
                <w:szCs w:val="28"/>
              </w:rPr>
            </w:pPr>
            <w:r w:rsidRPr="008E3EC0">
              <w:rPr>
                <w:b/>
                <w:sz w:val="28"/>
                <w:szCs w:val="28"/>
              </w:rPr>
              <w:t>Comments</w:t>
            </w:r>
          </w:p>
        </w:tc>
      </w:tr>
      <w:tr w:rsidR="008E3EC0" w:rsidRPr="008E3EC0" w14:paraId="4DBD1B3B" w14:textId="77777777" w:rsidTr="00C956BE">
        <w:tc>
          <w:tcPr>
            <w:tcW w:w="3117" w:type="dxa"/>
          </w:tcPr>
          <w:p w14:paraId="70436181" w14:textId="77777777" w:rsidR="008E3EC0" w:rsidRPr="008E3EC0" w:rsidRDefault="008E3EC0" w:rsidP="008E3EC0">
            <w:pPr>
              <w:spacing w:after="160" w:line="259" w:lineRule="auto"/>
              <w:rPr>
                <w:sz w:val="28"/>
                <w:szCs w:val="28"/>
              </w:rPr>
            </w:pPr>
            <w:r w:rsidRPr="008E3EC0">
              <w:rPr>
                <w:sz w:val="28"/>
                <w:szCs w:val="28"/>
              </w:rPr>
              <w:t>Stage 1 - Outline business case completed</w:t>
            </w:r>
          </w:p>
        </w:tc>
        <w:tc>
          <w:tcPr>
            <w:tcW w:w="2936" w:type="dxa"/>
          </w:tcPr>
          <w:p w14:paraId="64007272"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00335E81" w14:textId="77777777" w:rsidR="008E3EC0" w:rsidRPr="008E3EC0" w:rsidRDefault="008E3EC0" w:rsidP="008E3EC0">
            <w:pPr>
              <w:spacing w:after="160" w:line="259" w:lineRule="auto"/>
              <w:rPr>
                <w:b/>
                <w:sz w:val="28"/>
                <w:szCs w:val="28"/>
              </w:rPr>
            </w:pPr>
          </w:p>
        </w:tc>
      </w:tr>
      <w:tr w:rsidR="008E3EC0" w:rsidRPr="008E3EC0" w14:paraId="6E6AC874" w14:textId="77777777" w:rsidTr="00C956BE">
        <w:tc>
          <w:tcPr>
            <w:tcW w:w="3117" w:type="dxa"/>
          </w:tcPr>
          <w:p w14:paraId="6ACA9241" w14:textId="77777777" w:rsidR="008E3EC0" w:rsidRPr="008E3EC0" w:rsidRDefault="008E3EC0" w:rsidP="008E3EC0">
            <w:pPr>
              <w:spacing w:after="160" w:line="259" w:lineRule="auto"/>
              <w:rPr>
                <w:sz w:val="28"/>
                <w:szCs w:val="28"/>
              </w:rPr>
            </w:pPr>
            <w:r w:rsidRPr="008E3EC0">
              <w:rPr>
                <w:sz w:val="28"/>
                <w:szCs w:val="28"/>
              </w:rPr>
              <w:t>Stage 2 - Full business case completed</w:t>
            </w:r>
          </w:p>
        </w:tc>
        <w:tc>
          <w:tcPr>
            <w:tcW w:w="2936" w:type="dxa"/>
          </w:tcPr>
          <w:p w14:paraId="7859BE72"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25EC1EEA" w14:textId="77777777" w:rsidR="008E3EC0" w:rsidRPr="008E3EC0" w:rsidRDefault="008E3EC0" w:rsidP="008E3EC0">
            <w:pPr>
              <w:spacing w:after="160" w:line="259" w:lineRule="auto"/>
              <w:rPr>
                <w:b/>
                <w:sz w:val="28"/>
                <w:szCs w:val="28"/>
              </w:rPr>
            </w:pPr>
          </w:p>
        </w:tc>
      </w:tr>
      <w:tr w:rsidR="008E3EC0" w:rsidRPr="008E3EC0" w14:paraId="155EB951" w14:textId="77777777" w:rsidTr="00C956BE">
        <w:tc>
          <w:tcPr>
            <w:tcW w:w="3117" w:type="dxa"/>
          </w:tcPr>
          <w:p w14:paraId="1198F4FE" w14:textId="77777777" w:rsidR="008E3EC0" w:rsidRPr="008E3EC0" w:rsidRDefault="008E3EC0" w:rsidP="008E3EC0">
            <w:pPr>
              <w:spacing w:after="160" w:line="259" w:lineRule="auto"/>
              <w:rPr>
                <w:sz w:val="28"/>
                <w:szCs w:val="28"/>
              </w:rPr>
            </w:pPr>
            <w:r w:rsidRPr="008E3EC0">
              <w:rPr>
                <w:sz w:val="28"/>
                <w:szCs w:val="28"/>
              </w:rPr>
              <w:t>Full Council approval</w:t>
            </w:r>
          </w:p>
        </w:tc>
        <w:tc>
          <w:tcPr>
            <w:tcW w:w="2936" w:type="dxa"/>
          </w:tcPr>
          <w:p w14:paraId="33FB68A6"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4EEA80DF" w14:textId="399CF172" w:rsidR="008E3EC0" w:rsidRPr="008E3EC0" w:rsidRDefault="00C956BE" w:rsidP="008E3EC0">
            <w:pPr>
              <w:spacing w:after="160" w:line="259" w:lineRule="auto"/>
              <w:rPr>
                <w:b/>
                <w:sz w:val="28"/>
                <w:szCs w:val="28"/>
              </w:rPr>
            </w:pPr>
            <w:r>
              <w:rPr>
                <w:b/>
                <w:sz w:val="28"/>
                <w:szCs w:val="28"/>
              </w:rPr>
              <w:t>(Council projects only)</w:t>
            </w:r>
          </w:p>
        </w:tc>
      </w:tr>
      <w:tr w:rsidR="008E3EC0" w:rsidRPr="008E3EC0" w14:paraId="2F680BB9" w14:textId="77777777" w:rsidTr="00C956BE">
        <w:tc>
          <w:tcPr>
            <w:tcW w:w="3117" w:type="dxa"/>
          </w:tcPr>
          <w:p w14:paraId="6DF804C8" w14:textId="77777777" w:rsidR="008E3EC0" w:rsidRPr="008E3EC0" w:rsidRDefault="008E3EC0" w:rsidP="008E3EC0">
            <w:pPr>
              <w:spacing w:after="160" w:line="259" w:lineRule="auto"/>
              <w:rPr>
                <w:sz w:val="28"/>
                <w:szCs w:val="28"/>
              </w:rPr>
            </w:pPr>
            <w:r w:rsidRPr="008E3EC0">
              <w:rPr>
                <w:sz w:val="28"/>
                <w:szCs w:val="28"/>
              </w:rPr>
              <w:t>Approval to spend obtained</w:t>
            </w:r>
          </w:p>
        </w:tc>
        <w:tc>
          <w:tcPr>
            <w:tcW w:w="2936" w:type="dxa"/>
          </w:tcPr>
          <w:p w14:paraId="5EDC5AE0"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469724B5" w14:textId="0885E6ED" w:rsidR="008E3EC0" w:rsidRPr="008E3EC0" w:rsidRDefault="00C956BE" w:rsidP="008E3EC0">
            <w:pPr>
              <w:spacing w:after="160" w:line="259" w:lineRule="auto"/>
              <w:rPr>
                <w:b/>
                <w:sz w:val="28"/>
                <w:szCs w:val="28"/>
              </w:rPr>
            </w:pPr>
            <w:r>
              <w:rPr>
                <w:b/>
                <w:sz w:val="28"/>
                <w:szCs w:val="28"/>
              </w:rPr>
              <w:t>(Council projects only)</w:t>
            </w:r>
          </w:p>
        </w:tc>
      </w:tr>
      <w:tr w:rsidR="008E3EC0" w:rsidRPr="008E3EC0" w14:paraId="4B0A8791" w14:textId="77777777" w:rsidTr="00C956BE">
        <w:tc>
          <w:tcPr>
            <w:tcW w:w="3117" w:type="dxa"/>
          </w:tcPr>
          <w:p w14:paraId="45967520" w14:textId="77777777" w:rsidR="008E3EC0" w:rsidRPr="008E3EC0" w:rsidRDefault="008E3EC0" w:rsidP="008E3EC0">
            <w:pPr>
              <w:spacing w:after="160" w:line="259" w:lineRule="auto"/>
              <w:rPr>
                <w:sz w:val="28"/>
                <w:szCs w:val="28"/>
              </w:rPr>
            </w:pPr>
            <w:r w:rsidRPr="008E3EC0">
              <w:rPr>
                <w:sz w:val="28"/>
                <w:szCs w:val="28"/>
              </w:rPr>
              <w:t>Stage 3 - Delivery</w:t>
            </w:r>
          </w:p>
        </w:tc>
        <w:tc>
          <w:tcPr>
            <w:tcW w:w="2936" w:type="dxa"/>
          </w:tcPr>
          <w:p w14:paraId="381819F4"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0FA86A81" w14:textId="77777777" w:rsidR="008E3EC0" w:rsidRPr="008E3EC0" w:rsidRDefault="008E3EC0" w:rsidP="008E3EC0">
            <w:pPr>
              <w:spacing w:after="160" w:line="259" w:lineRule="auto"/>
              <w:rPr>
                <w:b/>
                <w:sz w:val="28"/>
                <w:szCs w:val="28"/>
              </w:rPr>
            </w:pPr>
          </w:p>
        </w:tc>
      </w:tr>
      <w:tr w:rsidR="008E3EC0" w:rsidRPr="008E3EC0" w14:paraId="4AB92013" w14:textId="77777777" w:rsidTr="00C956BE">
        <w:tc>
          <w:tcPr>
            <w:tcW w:w="3117" w:type="dxa"/>
          </w:tcPr>
          <w:p w14:paraId="6DFFA20F" w14:textId="77777777" w:rsidR="008E3EC0" w:rsidRPr="008E3EC0" w:rsidRDefault="008E3EC0" w:rsidP="008E3EC0">
            <w:pPr>
              <w:spacing w:after="160" w:line="259" w:lineRule="auto"/>
              <w:rPr>
                <w:sz w:val="28"/>
                <w:szCs w:val="28"/>
              </w:rPr>
            </w:pPr>
            <w:r w:rsidRPr="008E3EC0">
              <w:rPr>
                <w:i/>
                <w:sz w:val="28"/>
                <w:szCs w:val="28"/>
              </w:rPr>
              <w:t>Insert key milestone</w:t>
            </w:r>
          </w:p>
        </w:tc>
        <w:tc>
          <w:tcPr>
            <w:tcW w:w="2936" w:type="dxa"/>
          </w:tcPr>
          <w:p w14:paraId="02F9183B"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29234FCC" w14:textId="77777777" w:rsidR="008E3EC0" w:rsidRPr="008E3EC0" w:rsidRDefault="008E3EC0" w:rsidP="008E3EC0">
            <w:pPr>
              <w:spacing w:after="160" w:line="259" w:lineRule="auto"/>
              <w:rPr>
                <w:b/>
                <w:sz w:val="28"/>
                <w:szCs w:val="28"/>
              </w:rPr>
            </w:pPr>
          </w:p>
        </w:tc>
      </w:tr>
      <w:tr w:rsidR="008E3EC0" w:rsidRPr="008E3EC0" w14:paraId="14BB2506" w14:textId="77777777" w:rsidTr="00C956BE">
        <w:tc>
          <w:tcPr>
            <w:tcW w:w="3117" w:type="dxa"/>
          </w:tcPr>
          <w:p w14:paraId="3B105703" w14:textId="77777777" w:rsidR="008E3EC0" w:rsidRPr="008E3EC0" w:rsidRDefault="008E3EC0" w:rsidP="008E3EC0">
            <w:pPr>
              <w:spacing w:after="160" w:line="259" w:lineRule="auto"/>
              <w:rPr>
                <w:i/>
                <w:sz w:val="28"/>
                <w:szCs w:val="28"/>
              </w:rPr>
            </w:pPr>
            <w:r w:rsidRPr="008E3EC0">
              <w:rPr>
                <w:i/>
                <w:sz w:val="28"/>
                <w:szCs w:val="28"/>
              </w:rPr>
              <w:t>Insert key milestone</w:t>
            </w:r>
          </w:p>
        </w:tc>
        <w:tc>
          <w:tcPr>
            <w:tcW w:w="2936" w:type="dxa"/>
          </w:tcPr>
          <w:p w14:paraId="7CE6ED52"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422B5DD2" w14:textId="77777777" w:rsidR="008E3EC0" w:rsidRPr="008E3EC0" w:rsidRDefault="008E3EC0" w:rsidP="008E3EC0">
            <w:pPr>
              <w:spacing w:after="160" w:line="259" w:lineRule="auto"/>
              <w:rPr>
                <w:b/>
                <w:sz w:val="28"/>
                <w:szCs w:val="28"/>
              </w:rPr>
            </w:pPr>
          </w:p>
        </w:tc>
      </w:tr>
      <w:tr w:rsidR="008E3EC0" w:rsidRPr="008E3EC0" w14:paraId="4C8EC859" w14:textId="77777777" w:rsidTr="00C956BE">
        <w:tc>
          <w:tcPr>
            <w:tcW w:w="3117" w:type="dxa"/>
          </w:tcPr>
          <w:p w14:paraId="6A880196" w14:textId="5E4BB24D" w:rsidR="008E3EC0" w:rsidRPr="008E3EC0" w:rsidRDefault="00C956BE" w:rsidP="008E3EC0">
            <w:pPr>
              <w:spacing w:after="160" w:line="259" w:lineRule="auto"/>
              <w:rPr>
                <w:sz w:val="28"/>
                <w:szCs w:val="28"/>
              </w:rPr>
            </w:pPr>
            <w:r>
              <w:rPr>
                <w:sz w:val="28"/>
                <w:szCs w:val="28"/>
              </w:rPr>
              <w:t>Stage 4 – Completion</w:t>
            </w:r>
          </w:p>
        </w:tc>
        <w:tc>
          <w:tcPr>
            <w:tcW w:w="2936" w:type="dxa"/>
          </w:tcPr>
          <w:p w14:paraId="7EB1D059"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0692E603" w14:textId="77777777" w:rsidR="008E3EC0" w:rsidRPr="008E3EC0" w:rsidRDefault="008E3EC0" w:rsidP="008E3EC0">
            <w:pPr>
              <w:spacing w:after="160" w:line="259" w:lineRule="auto"/>
              <w:rPr>
                <w:b/>
                <w:sz w:val="28"/>
                <w:szCs w:val="28"/>
              </w:rPr>
            </w:pPr>
          </w:p>
        </w:tc>
      </w:tr>
      <w:tr w:rsidR="008E3EC0" w:rsidRPr="008E3EC0" w14:paraId="53FA297E" w14:textId="77777777" w:rsidTr="00C956BE">
        <w:tc>
          <w:tcPr>
            <w:tcW w:w="3117" w:type="dxa"/>
          </w:tcPr>
          <w:p w14:paraId="1CA8CE35" w14:textId="77777777" w:rsidR="008E3EC0" w:rsidRPr="008E3EC0" w:rsidRDefault="008E3EC0" w:rsidP="008E3EC0">
            <w:pPr>
              <w:spacing w:after="160" w:line="259" w:lineRule="auto"/>
              <w:rPr>
                <w:sz w:val="28"/>
                <w:szCs w:val="28"/>
              </w:rPr>
            </w:pPr>
            <w:r w:rsidRPr="008E3EC0">
              <w:rPr>
                <w:i/>
                <w:sz w:val="28"/>
                <w:szCs w:val="28"/>
              </w:rPr>
              <w:t>Insert key milestone</w:t>
            </w:r>
          </w:p>
        </w:tc>
        <w:tc>
          <w:tcPr>
            <w:tcW w:w="2936" w:type="dxa"/>
          </w:tcPr>
          <w:p w14:paraId="12FB92DC"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583DBFF6" w14:textId="77777777" w:rsidR="008E3EC0" w:rsidRPr="008E3EC0" w:rsidRDefault="008E3EC0" w:rsidP="008E3EC0">
            <w:pPr>
              <w:spacing w:after="160" w:line="259" w:lineRule="auto"/>
              <w:rPr>
                <w:b/>
                <w:sz w:val="28"/>
                <w:szCs w:val="28"/>
              </w:rPr>
            </w:pPr>
          </w:p>
        </w:tc>
      </w:tr>
      <w:tr w:rsidR="008E3EC0" w:rsidRPr="008E3EC0" w14:paraId="715AA63D" w14:textId="77777777" w:rsidTr="00C956BE">
        <w:tc>
          <w:tcPr>
            <w:tcW w:w="3117" w:type="dxa"/>
          </w:tcPr>
          <w:p w14:paraId="3F169A8B" w14:textId="77777777" w:rsidR="008E3EC0" w:rsidRPr="008E3EC0" w:rsidRDefault="008E3EC0" w:rsidP="008E3EC0">
            <w:pPr>
              <w:spacing w:after="160" w:line="259" w:lineRule="auto"/>
              <w:rPr>
                <w:sz w:val="28"/>
                <w:szCs w:val="28"/>
              </w:rPr>
            </w:pPr>
            <w:r w:rsidRPr="008E3EC0">
              <w:rPr>
                <w:sz w:val="28"/>
                <w:szCs w:val="28"/>
              </w:rPr>
              <w:t>Stage 5 - Project Closure</w:t>
            </w:r>
          </w:p>
        </w:tc>
        <w:tc>
          <w:tcPr>
            <w:tcW w:w="2936" w:type="dxa"/>
          </w:tcPr>
          <w:p w14:paraId="6133A32E" w14:textId="77777777" w:rsidR="008E3EC0" w:rsidRPr="008E3EC0" w:rsidRDefault="008E3EC0" w:rsidP="008E3EC0">
            <w:pPr>
              <w:spacing w:after="160" w:line="259" w:lineRule="auto"/>
              <w:rPr>
                <w:b/>
                <w:sz w:val="28"/>
                <w:szCs w:val="28"/>
              </w:rPr>
            </w:pPr>
            <w:r w:rsidRPr="008E3EC0">
              <w:rPr>
                <w:i/>
                <w:sz w:val="28"/>
                <w:szCs w:val="28"/>
              </w:rPr>
              <w:t>Insert Date</w:t>
            </w:r>
          </w:p>
        </w:tc>
        <w:tc>
          <w:tcPr>
            <w:tcW w:w="2963" w:type="dxa"/>
          </w:tcPr>
          <w:p w14:paraId="15081001" w14:textId="77777777" w:rsidR="008E3EC0" w:rsidRPr="008E3EC0" w:rsidRDefault="008E3EC0" w:rsidP="008E3EC0">
            <w:pPr>
              <w:spacing w:after="160" w:line="259" w:lineRule="auto"/>
              <w:rPr>
                <w:b/>
                <w:sz w:val="28"/>
                <w:szCs w:val="28"/>
              </w:rPr>
            </w:pPr>
          </w:p>
        </w:tc>
      </w:tr>
    </w:tbl>
    <w:p w14:paraId="2D55F92C" w14:textId="01F3EE4A" w:rsidR="003F3BE5" w:rsidRDefault="003F3BE5" w:rsidP="00175390">
      <w:pPr>
        <w:rPr>
          <w:sz w:val="28"/>
          <w:szCs w:val="28"/>
        </w:rPr>
      </w:pPr>
    </w:p>
    <w:p w14:paraId="0609301A" w14:textId="77777777" w:rsidR="003F3BE5" w:rsidRPr="003F3BE5" w:rsidRDefault="003F3BE5" w:rsidP="00175390">
      <w:pPr>
        <w:rPr>
          <w:sz w:val="28"/>
          <w:szCs w:val="28"/>
        </w:rPr>
      </w:pPr>
    </w:p>
    <w:p w14:paraId="5A677E8F" w14:textId="59DACB3E" w:rsidR="006819FE" w:rsidRPr="006819FE" w:rsidRDefault="00F50304" w:rsidP="00242FD1">
      <w:pPr>
        <w:pStyle w:val="Heading1"/>
        <w:rPr>
          <w:rFonts w:asciiTheme="minorHAnsi" w:hAnsiTheme="minorHAnsi" w:cstheme="minorHAnsi"/>
          <w:b/>
          <w:color w:val="0070C0"/>
        </w:rPr>
      </w:pPr>
      <w:bookmarkStart w:id="43" w:name="_Toc60936354"/>
      <w:r w:rsidRPr="00242FD1">
        <w:rPr>
          <w:rFonts w:asciiTheme="minorHAnsi" w:hAnsiTheme="minorHAnsi" w:cstheme="minorHAnsi"/>
          <w:b/>
          <w:color w:val="auto"/>
        </w:rPr>
        <w:t>7.</w:t>
      </w:r>
      <w:r w:rsidRPr="008E3EC0">
        <w:rPr>
          <w:rFonts w:asciiTheme="minorHAnsi" w:hAnsiTheme="minorHAnsi" w:cstheme="minorHAnsi"/>
          <w:b/>
          <w:color w:val="auto"/>
        </w:rPr>
        <w:t xml:space="preserve">0 </w:t>
      </w:r>
      <w:r w:rsidR="006819FE" w:rsidRPr="008E3EC0">
        <w:rPr>
          <w:rFonts w:asciiTheme="minorHAnsi" w:hAnsiTheme="minorHAnsi" w:cstheme="minorHAnsi"/>
          <w:b/>
          <w:color w:val="auto"/>
        </w:rPr>
        <w:t>THE ENVIRONMENTAL CASE</w:t>
      </w:r>
      <w:bookmarkEnd w:id="43"/>
    </w:p>
    <w:p w14:paraId="251410BD" w14:textId="32D8B1F2" w:rsidR="006819FE" w:rsidRPr="009A568F" w:rsidRDefault="006819FE" w:rsidP="00242FD1">
      <w:pPr>
        <w:pStyle w:val="Heading1"/>
        <w:rPr>
          <w:rFonts w:asciiTheme="minorHAnsi" w:hAnsiTheme="minorHAnsi" w:cstheme="minorHAnsi"/>
          <w:i/>
          <w:color w:val="0070C0"/>
          <w:sz w:val="28"/>
          <w:szCs w:val="28"/>
        </w:rPr>
      </w:pPr>
      <w:bookmarkStart w:id="44" w:name="_Toc60821237"/>
      <w:bookmarkStart w:id="45" w:name="_Toc60822763"/>
      <w:bookmarkStart w:id="46" w:name="_Toc60936355"/>
      <w:r w:rsidRPr="009A568F">
        <w:rPr>
          <w:rFonts w:asciiTheme="minorHAnsi" w:hAnsiTheme="minorHAnsi" w:cstheme="minorHAnsi"/>
          <w:i/>
          <w:color w:val="0070C0"/>
          <w:sz w:val="28"/>
          <w:szCs w:val="28"/>
        </w:rPr>
        <w:t xml:space="preserve">To be completed by the author and explain the considerations around the impact of this project and any mitigating actions required. Includes nature, environment </w:t>
      </w:r>
      <w:r w:rsidR="008E3EC0" w:rsidRPr="009A568F">
        <w:rPr>
          <w:rFonts w:asciiTheme="minorHAnsi" w:hAnsiTheme="minorHAnsi" w:cstheme="minorHAnsi"/>
          <w:i/>
          <w:color w:val="0070C0"/>
          <w:sz w:val="28"/>
          <w:szCs w:val="28"/>
        </w:rPr>
        <w:t>and climate</w:t>
      </w:r>
      <w:r w:rsidRPr="009A568F">
        <w:rPr>
          <w:rFonts w:asciiTheme="minorHAnsi" w:hAnsiTheme="minorHAnsi" w:cstheme="minorHAnsi"/>
          <w:i/>
          <w:color w:val="0070C0"/>
          <w:sz w:val="28"/>
          <w:szCs w:val="28"/>
        </w:rPr>
        <w:t xml:space="preserve"> </w:t>
      </w:r>
      <w:r w:rsidR="008E3EC0" w:rsidRPr="009A568F">
        <w:rPr>
          <w:rFonts w:asciiTheme="minorHAnsi" w:hAnsiTheme="minorHAnsi" w:cstheme="minorHAnsi"/>
          <w:i/>
          <w:color w:val="0070C0"/>
          <w:sz w:val="28"/>
          <w:szCs w:val="28"/>
        </w:rPr>
        <w:t>as well as sustainability</w:t>
      </w:r>
      <w:r w:rsidRPr="009A568F">
        <w:rPr>
          <w:rFonts w:asciiTheme="minorHAnsi" w:hAnsiTheme="minorHAnsi" w:cstheme="minorHAnsi"/>
          <w:i/>
          <w:color w:val="0070C0"/>
          <w:sz w:val="28"/>
          <w:szCs w:val="28"/>
        </w:rPr>
        <w:t>.</w:t>
      </w:r>
      <w:bookmarkEnd w:id="44"/>
      <w:bookmarkEnd w:id="45"/>
      <w:bookmarkEnd w:id="46"/>
      <w:r w:rsidRPr="009A568F">
        <w:rPr>
          <w:rFonts w:asciiTheme="minorHAnsi" w:hAnsiTheme="minorHAnsi" w:cstheme="minorHAnsi"/>
          <w:i/>
          <w:color w:val="0070C0"/>
          <w:sz w:val="28"/>
          <w:szCs w:val="28"/>
        </w:rPr>
        <w:t xml:space="preserve"> </w:t>
      </w:r>
    </w:p>
    <w:p w14:paraId="7504784E" w14:textId="77777777" w:rsidR="008E3EC0" w:rsidRPr="008E3EC0" w:rsidRDefault="008E3EC0" w:rsidP="008E3EC0"/>
    <w:p w14:paraId="3FC3EEF4" w14:textId="6ACD7AF6" w:rsidR="00F73AE4" w:rsidRPr="00242FD1" w:rsidRDefault="00656A07" w:rsidP="00242FD1">
      <w:pPr>
        <w:pStyle w:val="Heading1"/>
        <w:rPr>
          <w:rFonts w:asciiTheme="minorHAnsi" w:hAnsiTheme="minorHAnsi" w:cstheme="minorHAnsi"/>
          <w:b/>
          <w:color w:val="auto"/>
        </w:rPr>
      </w:pPr>
      <w:bookmarkStart w:id="47" w:name="_Toc60936356"/>
      <w:r>
        <w:rPr>
          <w:rFonts w:asciiTheme="minorHAnsi" w:hAnsiTheme="minorHAnsi" w:cstheme="minorHAnsi"/>
          <w:b/>
          <w:color w:val="auto"/>
        </w:rPr>
        <w:t>8</w:t>
      </w:r>
      <w:r w:rsidR="00F50304" w:rsidRPr="00242FD1">
        <w:rPr>
          <w:rFonts w:asciiTheme="minorHAnsi" w:hAnsiTheme="minorHAnsi" w:cstheme="minorHAnsi"/>
          <w:b/>
          <w:color w:val="auto"/>
        </w:rPr>
        <w:t xml:space="preserve">.0 </w:t>
      </w:r>
      <w:r w:rsidR="00F73AE4" w:rsidRPr="00242FD1">
        <w:rPr>
          <w:rFonts w:asciiTheme="minorHAnsi" w:hAnsiTheme="minorHAnsi" w:cstheme="minorHAnsi"/>
          <w:b/>
          <w:color w:val="auto"/>
        </w:rPr>
        <w:t>LEGAL IMPLICATIONS</w:t>
      </w:r>
      <w:bookmarkEnd w:id="47"/>
    </w:p>
    <w:p w14:paraId="1A356D8D" w14:textId="43A736ED" w:rsidR="00F73AE4" w:rsidRPr="00242FD1" w:rsidRDefault="00656A07" w:rsidP="00242FD1">
      <w:pPr>
        <w:pStyle w:val="Heading1"/>
        <w:rPr>
          <w:rFonts w:asciiTheme="minorHAnsi" w:hAnsiTheme="minorHAnsi" w:cstheme="minorHAnsi"/>
          <w:b/>
          <w:color w:val="auto"/>
        </w:rPr>
      </w:pPr>
      <w:bookmarkStart w:id="48" w:name="_Toc60936357"/>
      <w:r>
        <w:rPr>
          <w:rFonts w:asciiTheme="minorHAnsi" w:hAnsiTheme="minorHAnsi" w:cstheme="minorHAnsi"/>
          <w:b/>
          <w:color w:val="auto"/>
        </w:rPr>
        <w:t>9</w:t>
      </w:r>
      <w:r w:rsidR="00F50304" w:rsidRPr="00242FD1">
        <w:rPr>
          <w:rFonts w:asciiTheme="minorHAnsi" w:hAnsiTheme="minorHAnsi" w:cstheme="minorHAnsi"/>
          <w:b/>
          <w:color w:val="auto"/>
        </w:rPr>
        <w:t xml:space="preserve">.0 </w:t>
      </w:r>
      <w:r w:rsidR="00F73AE4" w:rsidRPr="00242FD1">
        <w:rPr>
          <w:rFonts w:asciiTheme="minorHAnsi" w:hAnsiTheme="minorHAnsi" w:cstheme="minorHAnsi"/>
          <w:b/>
          <w:color w:val="auto"/>
        </w:rPr>
        <w:t>EQUALITY IMPACT IMPLICATIONS</w:t>
      </w:r>
      <w:bookmarkEnd w:id="48"/>
    </w:p>
    <w:p w14:paraId="0EB86B9B" w14:textId="77777777" w:rsidR="00C4221B" w:rsidRPr="009A568F" w:rsidRDefault="00C4221B" w:rsidP="007413C0">
      <w:pPr>
        <w:tabs>
          <w:tab w:val="left" w:pos="6439"/>
        </w:tabs>
        <w:rPr>
          <w:i/>
          <w:color w:val="0070C0"/>
          <w:sz w:val="28"/>
          <w:szCs w:val="28"/>
        </w:rPr>
      </w:pPr>
      <w:r w:rsidRPr="009A568F">
        <w:rPr>
          <w:i/>
          <w:color w:val="0070C0"/>
          <w:sz w:val="28"/>
          <w:szCs w:val="28"/>
        </w:rPr>
        <w:t xml:space="preserve">To be completed by the author of Business Case </w:t>
      </w:r>
    </w:p>
    <w:p w14:paraId="5404C152" w14:textId="5619C798" w:rsidR="00F73AE4" w:rsidRPr="00242FD1" w:rsidRDefault="006819FE" w:rsidP="00242FD1">
      <w:pPr>
        <w:pStyle w:val="Heading1"/>
        <w:rPr>
          <w:rFonts w:asciiTheme="minorHAnsi" w:hAnsiTheme="minorHAnsi" w:cstheme="minorHAnsi"/>
          <w:b/>
          <w:color w:val="auto"/>
        </w:rPr>
      </w:pPr>
      <w:bookmarkStart w:id="49" w:name="_Toc60936358"/>
      <w:r>
        <w:rPr>
          <w:rFonts w:asciiTheme="minorHAnsi" w:hAnsiTheme="minorHAnsi" w:cstheme="minorHAnsi"/>
          <w:b/>
          <w:color w:val="auto"/>
        </w:rPr>
        <w:t>1</w:t>
      </w:r>
      <w:r w:rsidR="00656A07">
        <w:rPr>
          <w:rFonts w:asciiTheme="minorHAnsi" w:hAnsiTheme="minorHAnsi" w:cstheme="minorHAnsi"/>
          <w:b/>
          <w:color w:val="auto"/>
        </w:rPr>
        <w:t>0</w:t>
      </w:r>
      <w:r w:rsidR="00F50304" w:rsidRPr="00242FD1">
        <w:rPr>
          <w:rFonts w:asciiTheme="minorHAnsi" w:hAnsiTheme="minorHAnsi" w:cstheme="minorHAnsi"/>
          <w:b/>
          <w:color w:val="auto"/>
        </w:rPr>
        <w:t xml:space="preserve">.0 </w:t>
      </w:r>
      <w:r w:rsidR="00F73AE4" w:rsidRPr="00242FD1">
        <w:rPr>
          <w:rFonts w:asciiTheme="minorHAnsi" w:hAnsiTheme="minorHAnsi" w:cstheme="minorHAnsi"/>
          <w:b/>
          <w:color w:val="auto"/>
        </w:rPr>
        <w:t>HEALTH &amp; SAFETY IMPLICATIONS</w:t>
      </w:r>
      <w:bookmarkEnd w:id="49"/>
    </w:p>
    <w:p w14:paraId="5579407A" w14:textId="77777777" w:rsidR="00C4221B" w:rsidRPr="009A568F" w:rsidRDefault="00C4221B" w:rsidP="00C4221B">
      <w:pPr>
        <w:tabs>
          <w:tab w:val="left" w:pos="6439"/>
        </w:tabs>
        <w:rPr>
          <w:i/>
          <w:color w:val="0070C0"/>
          <w:sz w:val="28"/>
          <w:szCs w:val="28"/>
        </w:rPr>
      </w:pPr>
      <w:r w:rsidRPr="009A568F">
        <w:rPr>
          <w:i/>
          <w:color w:val="0070C0"/>
          <w:sz w:val="28"/>
          <w:szCs w:val="28"/>
        </w:rPr>
        <w:t xml:space="preserve">To be completed by the author of Business Case </w:t>
      </w:r>
    </w:p>
    <w:p w14:paraId="0623A658" w14:textId="2009CF86" w:rsidR="00F73AE4" w:rsidRPr="00242FD1" w:rsidRDefault="00F50304" w:rsidP="00242FD1">
      <w:pPr>
        <w:pStyle w:val="Heading1"/>
        <w:rPr>
          <w:rFonts w:asciiTheme="minorHAnsi" w:hAnsiTheme="minorHAnsi" w:cstheme="minorHAnsi"/>
          <w:b/>
          <w:color w:val="auto"/>
        </w:rPr>
      </w:pPr>
      <w:bookmarkStart w:id="50" w:name="_Toc60936359"/>
      <w:r w:rsidRPr="00242FD1">
        <w:rPr>
          <w:rFonts w:asciiTheme="minorHAnsi" w:hAnsiTheme="minorHAnsi" w:cstheme="minorHAnsi"/>
          <w:b/>
          <w:color w:val="auto"/>
        </w:rPr>
        <w:t>1</w:t>
      </w:r>
      <w:r w:rsidR="00656A07">
        <w:rPr>
          <w:rFonts w:asciiTheme="minorHAnsi" w:hAnsiTheme="minorHAnsi" w:cstheme="minorHAnsi"/>
          <w:b/>
          <w:color w:val="auto"/>
        </w:rPr>
        <w:t>1</w:t>
      </w:r>
      <w:r w:rsidRPr="00242FD1">
        <w:rPr>
          <w:rFonts w:asciiTheme="minorHAnsi" w:hAnsiTheme="minorHAnsi" w:cstheme="minorHAnsi"/>
          <w:b/>
          <w:color w:val="auto"/>
        </w:rPr>
        <w:t xml:space="preserve">.0 </w:t>
      </w:r>
      <w:r w:rsidR="00F73AE4" w:rsidRPr="00242FD1">
        <w:rPr>
          <w:rFonts w:asciiTheme="minorHAnsi" w:hAnsiTheme="minorHAnsi" w:cstheme="minorHAnsi"/>
          <w:b/>
          <w:color w:val="auto"/>
        </w:rPr>
        <w:t>SOCIAL VALUE IMPLICATIONS</w:t>
      </w:r>
      <w:bookmarkEnd w:id="50"/>
    </w:p>
    <w:p w14:paraId="20B12A8E" w14:textId="77777777" w:rsidR="00C4221B" w:rsidRPr="009A568F" w:rsidRDefault="00C4221B" w:rsidP="007413C0">
      <w:pPr>
        <w:tabs>
          <w:tab w:val="left" w:pos="6439"/>
        </w:tabs>
        <w:rPr>
          <w:i/>
          <w:color w:val="0070C0"/>
          <w:sz w:val="28"/>
          <w:szCs w:val="28"/>
        </w:rPr>
      </w:pPr>
      <w:r w:rsidRPr="009A568F">
        <w:rPr>
          <w:i/>
          <w:color w:val="0070C0"/>
          <w:sz w:val="28"/>
          <w:szCs w:val="28"/>
        </w:rPr>
        <w:t>To be completed by the Community and Economy Champions</w:t>
      </w:r>
    </w:p>
    <w:p w14:paraId="47BA3FFC" w14:textId="21ACD3B0" w:rsidR="00F73AE4" w:rsidRPr="00242FD1" w:rsidRDefault="00922F9F" w:rsidP="00242FD1">
      <w:pPr>
        <w:pStyle w:val="Heading1"/>
        <w:rPr>
          <w:rFonts w:asciiTheme="minorHAnsi" w:hAnsiTheme="minorHAnsi" w:cstheme="minorHAnsi"/>
          <w:b/>
          <w:color w:val="auto"/>
        </w:rPr>
      </w:pPr>
      <w:bookmarkStart w:id="51" w:name="_Toc60936360"/>
      <w:r w:rsidRPr="00242FD1">
        <w:rPr>
          <w:rFonts w:asciiTheme="minorHAnsi" w:hAnsiTheme="minorHAnsi" w:cstheme="minorHAnsi"/>
          <w:b/>
          <w:color w:val="auto"/>
        </w:rPr>
        <w:t xml:space="preserve">APPENDICES - </w:t>
      </w:r>
      <w:r w:rsidR="00F73AE4" w:rsidRPr="00242FD1">
        <w:rPr>
          <w:rFonts w:asciiTheme="minorHAnsi" w:hAnsiTheme="minorHAnsi" w:cstheme="minorHAnsi"/>
          <w:b/>
          <w:color w:val="auto"/>
        </w:rPr>
        <w:t>SUPPORTING EVIDENCE</w:t>
      </w:r>
      <w:bookmarkEnd w:id="51"/>
    </w:p>
    <w:p w14:paraId="4A726827" w14:textId="77777777" w:rsidR="00F73AE4" w:rsidRPr="008E3EC0" w:rsidRDefault="00F73AE4" w:rsidP="007413C0">
      <w:pPr>
        <w:tabs>
          <w:tab w:val="left" w:pos="6439"/>
        </w:tabs>
        <w:rPr>
          <w:sz w:val="32"/>
          <w:szCs w:val="32"/>
        </w:rPr>
      </w:pPr>
    </w:p>
    <w:p w14:paraId="22126E2C" w14:textId="77777777" w:rsidR="00F73AE4" w:rsidRDefault="00F73AE4" w:rsidP="007413C0">
      <w:pPr>
        <w:tabs>
          <w:tab w:val="left" w:pos="6439"/>
        </w:tabs>
        <w:rPr>
          <w:b/>
          <w:sz w:val="32"/>
          <w:szCs w:val="32"/>
        </w:rPr>
      </w:pPr>
    </w:p>
    <w:p w14:paraId="381944D5" w14:textId="77777777" w:rsidR="000035F0" w:rsidRDefault="000035F0" w:rsidP="007413C0">
      <w:pPr>
        <w:tabs>
          <w:tab w:val="left" w:pos="6439"/>
        </w:tabs>
        <w:rPr>
          <w:b/>
          <w:sz w:val="32"/>
          <w:szCs w:val="32"/>
        </w:rPr>
      </w:pPr>
    </w:p>
    <w:p w14:paraId="3C7277B8" w14:textId="77777777" w:rsidR="000035F0" w:rsidRDefault="000035F0" w:rsidP="007413C0">
      <w:pPr>
        <w:tabs>
          <w:tab w:val="left" w:pos="6439"/>
        </w:tabs>
        <w:rPr>
          <w:b/>
          <w:sz w:val="32"/>
          <w:szCs w:val="32"/>
        </w:rPr>
      </w:pPr>
    </w:p>
    <w:sectPr w:rsidR="000035F0" w:rsidSect="009F4D9D">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82AFA" w14:textId="77777777" w:rsidR="000D622E" w:rsidRDefault="000D622E" w:rsidP="009F4D9D">
      <w:pPr>
        <w:spacing w:after="0" w:line="240" w:lineRule="auto"/>
      </w:pPr>
      <w:r>
        <w:separator/>
      </w:r>
    </w:p>
  </w:endnote>
  <w:endnote w:type="continuationSeparator" w:id="0">
    <w:p w14:paraId="13E3322C" w14:textId="77777777" w:rsidR="000D622E" w:rsidRDefault="000D622E" w:rsidP="009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149605"/>
      <w:docPartObj>
        <w:docPartGallery w:val="Page Numbers (Bottom of Page)"/>
        <w:docPartUnique/>
      </w:docPartObj>
    </w:sdtPr>
    <w:sdtEndPr>
      <w:rPr>
        <w:noProof/>
      </w:rPr>
    </w:sdtEndPr>
    <w:sdtContent>
      <w:p w14:paraId="29DCAB27" w14:textId="0B842F29" w:rsidR="00113ABC" w:rsidRDefault="00113ABC">
        <w:pPr>
          <w:pStyle w:val="Footer"/>
          <w:jc w:val="center"/>
        </w:pPr>
        <w:r>
          <w:fldChar w:fldCharType="begin"/>
        </w:r>
        <w:r>
          <w:instrText xml:space="preserve"> PAGE   \* MERGEFORMAT </w:instrText>
        </w:r>
        <w:r>
          <w:fldChar w:fldCharType="separate"/>
        </w:r>
        <w:r w:rsidR="00121AC0">
          <w:rPr>
            <w:noProof/>
          </w:rPr>
          <w:t>2</w:t>
        </w:r>
        <w:r>
          <w:rPr>
            <w:noProof/>
          </w:rPr>
          <w:fldChar w:fldCharType="end"/>
        </w:r>
      </w:p>
    </w:sdtContent>
  </w:sdt>
  <w:p w14:paraId="119EB42A" w14:textId="77777777" w:rsidR="00113ABC" w:rsidRDefault="0011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A9F6" w14:textId="77777777" w:rsidR="000D622E" w:rsidRDefault="000D622E" w:rsidP="009F4D9D">
      <w:pPr>
        <w:spacing w:after="0" w:line="240" w:lineRule="auto"/>
      </w:pPr>
      <w:r>
        <w:separator/>
      </w:r>
    </w:p>
  </w:footnote>
  <w:footnote w:type="continuationSeparator" w:id="0">
    <w:p w14:paraId="30C78855" w14:textId="77777777" w:rsidR="000D622E" w:rsidRDefault="000D622E" w:rsidP="009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6C39" w14:textId="77777777" w:rsidR="00113ABC" w:rsidRDefault="00113ABC" w:rsidP="009F4D9D">
    <w:pPr>
      <w:pStyle w:val="Header"/>
      <w:jc w:val="center"/>
      <w:rPr>
        <w:i/>
        <w:color w:val="FF0000"/>
      </w:rPr>
    </w:pPr>
    <w:r w:rsidRPr="009F4D9D">
      <w:rPr>
        <w:i/>
        <w:color w:val="FF0000"/>
      </w:rPr>
      <w:t>Insert Project Name</w:t>
    </w:r>
  </w:p>
  <w:p w14:paraId="6B5ABA65" w14:textId="06847B0F" w:rsidR="00113ABC" w:rsidRPr="009F4D9D" w:rsidRDefault="00113ABC" w:rsidP="009F4D9D">
    <w:pPr>
      <w:pStyle w:val="Header"/>
    </w:pPr>
    <w:r>
      <w:t xml:space="preserve">Final March 21 - </w:t>
    </w:r>
    <w:r w:rsidRPr="009F4D9D">
      <w:t>Business Case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5181"/>
    <w:multiLevelType w:val="hybridMultilevel"/>
    <w:tmpl w:val="0F9C53D4"/>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5735"/>
    <w:multiLevelType w:val="hybridMultilevel"/>
    <w:tmpl w:val="8FC4EE5A"/>
    <w:lvl w:ilvl="0" w:tplc="531CADB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973F7"/>
    <w:multiLevelType w:val="hybridMultilevel"/>
    <w:tmpl w:val="25349928"/>
    <w:lvl w:ilvl="0" w:tplc="531CADB8">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AF34C8"/>
    <w:multiLevelType w:val="hybridMultilevel"/>
    <w:tmpl w:val="5158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818AF"/>
    <w:multiLevelType w:val="hybridMultilevel"/>
    <w:tmpl w:val="45E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72496"/>
    <w:multiLevelType w:val="hybridMultilevel"/>
    <w:tmpl w:val="7BF86B72"/>
    <w:lvl w:ilvl="0" w:tplc="2E6C5B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C7C03"/>
    <w:multiLevelType w:val="hybridMultilevel"/>
    <w:tmpl w:val="7EFE3CCC"/>
    <w:lvl w:ilvl="0" w:tplc="531CADB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8259D"/>
    <w:multiLevelType w:val="hybridMultilevel"/>
    <w:tmpl w:val="C54A2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C5693"/>
    <w:multiLevelType w:val="multilevel"/>
    <w:tmpl w:val="1E72438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15444DA"/>
    <w:multiLevelType w:val="hybridMultilevel"/>
    <w:tmpl w:val="ABA2DE3A"/>
    <w:lvl w:ilvl="0" w:tplc="DA987C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B359A"/>
    <w:multiLevelType w:val="hybridMultilevel"/>
    <w:tmpl w:val="457C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90507"/>
    <w:multiLevelType w:val="hybridMultilevel"/>
    <w:tmpl w:val="9A22B1B4"/>
    <w:lvl w:ilvl="0" w:tplc="EB6C17E6">
      <w:start w:val="1"/>
      <w:numFmt w:val="bullet"/>
      <w:lvlText w:val=""/>
      <w:lvlJc w:val="left"/>
      <w:pPr>
        <w:ind w:left="1440" w:hanging="360"/>
      </w:pPr>
      <w:rPr>
        <w:rFonts w:ascii="Wingdings" w:hAnsi="Wingdings" w:hint="default"/>
        <w:color w:val="A5A5A5"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8"/>
  </w:num>
  <w:num w:numId="6">
    <w:abstractNumId w:val="4"/>
  </w:num>
  <w:num w:numId="7">
    <w:abstractNumId w:val="2"/>
  </w:num>
  <w:num w:numId="8">
    <w:abstractNumId w:val="6"/>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9D"/>
    <w:rsid w:val="000035F0"/>
    <w:rsid w:val="00012BA8"/>
    <w:rsid w:val="00017D3E"/>
    <w:rsid w:val="0002751C"/>
    <w:rsid w:val="00063A4B"/>
    <w:rsid w:val="000A1BE9"/>
    <w:rsid w:val="000A3AC8"/>
    <w:rsid w:val="000A5701"/>
    <w:rsid w:val="000D622E"/>
    <w:rsid w:val="000E4903"/>
    <w:rsid w:val="000F1213"/>
    <w:rsid w:val="000F6FB0"/>
    <w:rsid w:val="00113ABC"/>
    <w:rsid w:val="00121AC0"/>
    <w:rsid w:val="00133FE6"/>
    <w:rsid w:val="0014762D"/>
    <w:rsid w:val="00150311"/>
    <w:rsid w:val="001607F2"/>
    <w:rsid w:val="00175390"/>
    <w:rsid w:val="00183C4D"/>
    <w:rsid w:val="00197764"/>
    <w:rsid w:val="0022605C"/>
    <w:rsid w:val="0024262F"/>
    <w:rsid w:val="002427A5"/>
    <w:rsid w:val="00242FD1"/>
    <w:rsid w:val="00257B0D"/>
    <w:rsid w:val="00260DC6"/>
    <w:rsid w:val="002A245E"/>
    <w:rsid w:val="002B7516"/>
    <w:rsid w:val="002C366E"/>
    <w:rsid w:val="002C5CEC"/>
    <w:rsid w:val="002C7328"/>
    <w:rsid w:val="002D7654"/>
    <w:rsid w:val="00314B5C"/>
    <w:rsid w:val="0034013F"/>
    <w:rsid w:val="003461FE"/>
    <w:rsid w:val="003472AA"/>
    <w:rsid w:val="003606D7"/>
    <w:rsid w:val="003E3840"/>
    <w:rsid w:val="003E6E0C"/>
    <w:rsid w:val="003F3BE5"/>
    <w:rsid w:val="00411023"/>
    <w:rsid w:val="004660B7"/>
    <w:rsid w:val="004824A1"/>
    <w:rsid w:val="00487343"/>
    <w:rsid w:val="004877D6"/>
    <w:rsid w:val="00497C53"/>
    <w:rsid w:val="004A5439"/>
    <w:rsid w:val="004B1152"/>
    <w:rsid w:val="004B1AC1"/>
    <w:rsid w:val="004B7A95"/>
    <w:rsid w:val="00507A36"/>
    <w:rsid w:val="005421A3"/>
    <w:rsid w:val="00580618"/>
    <w:rsid w:val="005A56E2"/>
    <w:rsid w:val="005C78AC"/>
    <w:rsid w:val="005D0605"/>
    <w:rsid w:val="005E0AD9"/>
    <w:rsid w:val="005E1D52"/>
    <w:rsid w:val="00607642"/>
    <w:rsid w:val="00631121"/>
    <w:rsid w:val="00656A07"/>
    <w:rsid w:val="00663141"/>
    <w:rsid w:val="0067471E"/>
    <w:rsid w:val="006750D3"/>
    <w:rsid w:val="006819FE"/>
    <w:rsid w:val="0069316F"/>
    <w:rsid w:val="00696EB8"/>
    <w:rsid w:val="006B5A64"/>
    <w:rsid w:val="006D63C4"/>
    <w:rsid w:val="006F3E46"/>
    <w:rsid w:val="00700DB3"/>
    <w:rsid w:val="00701AE5"/>
    <w:rsid w:val="00722D6D"/>
    <w:rsid w:val="007413C0"/>
    <w:rsid w:val="007576C0"/>
    <w:rsid w:val="00794CEF"/>
    <w:rsid w:val="007A1C0F"/>
    <w:rsid w:val="007C1C25"/>
    <w:rsid w:val="007C6F98"/>
    <w:rsid w:val="007D4792"/>
    <w:rsid w:val="007D6863"/>
    <w:rsid w:val="007E1D52"/>
    <w:rsid w:val="007E282E"/>
    <w:rsid w:val="007F4560"/>
    <w:rsid w:val="007F625A"/>
    <w:rsid w:val="00801062"/>
    <w:rsid w:val="00803492"/>
    <w:rsid w:val="008057B2"/>
    <w:rsid w:val="00806740"/>
    <w:rsid w:val="00825A7E"/>
    <w:rsid w:val="008303A2"/>
    <w:rsid w:val="008546A1"/>
    <w:rsid w:val="00857E54"/>
    <w:rsid w:val="008B07C6"/>
    <w:rsid w:val="008E050A"/>
    <w:rsid w:val="008E3EC0"/>
    <w:rsid w:val="008F6F18"/>
    <w:rsid w:val="00901477"/>
    <w:rsid w:val="00905074"/>
    <w:rsid w:val="009055B3"/>
    <w:rsid w:val="00922F9F"/>
    <w:rsid w:val="009327C8"/>
    <w:rsid w:val="00940E80"/>
    <w:rsid w:val="009451FB"/>
    <w:rsid w:val="00984D64"/>
    <w:rsid w:val="009A568F"/>
    <w:rsid w:val="009B7763"/>
    <w:rsid w:val="009D2666"/>
    <w:rsid w:val="009D53F0"/>
    <w:rsid w:val="009D5999"/>
    <w:rsid w:val="009D6C03"/>
    <w:rsid w:val="009F4D9D"/>
    <w:rsid w:val="00A1536B"/>
    <w:rsid w:val="00A1691F"/>
    <w:rsid w:val="00A22261"/>
    <w:rsid w:val="00A4763B"/>
    <w:rsid w:val="00A546A8"/>
    <w:rsid w:val="00A65D7B"/>
    <w:rsid w:val="00A81112"/>
    <w:rsid w:val="00A85338"/>
    <w:rsid w:val="00AA2BC0"/>
    <w:rsid w:val="00AC549E"/>
    <w:rsid w:val="00AC6BFA"/>
    <w:rsid w:val="00AC7D0D"/>
    <w:rsid w:val="00AD1A7F"/>
    <w:rsid w:val="00AF4230"/>
    <w:rsid w:val="00AF52C1"/>
    <w:rsid w:val="00B07A27"/>
    <w:rsid w:val="00B11EA0"/>
    <w:rsid w:val="00B44108"/>
    <w:rsid w:val="00B863D5"/>
    <w:rsid w:val="00BC616B"/>
    <w:rsid w:val="00BC7406"/>
    <w:rsid w:val="00BD6A69"/>
    <w:rsid w:val="00BE3F56"/>
    <w:rsid w:val="00BF1C10"/>
    <w:rsid w:val="00BF63FE"/>
    <w:rsid w:val="00C04D03"/>
    <w:rsid w:val="00C057A1"/>
    <w:rsid w:val="00C15CE0"/>
    <w:rsid w:val="00C23E11"/>
    <w:rsid w:val="00C37847"/>
    <w:rsid w:val="00C4221B"/>
    <w:rsid w:val="00C657EF"/>
    <w:rsid w:val="00C75722"/>
    <w:rsid w:val="00C8754B"/>
    <w:rsid w:val="00C91469"/>
    <w:rsid w:val="00C956BE"/>
    <w:rsid w:val="00C95CBA"/>
    <w:rsid w:val="00CE33A6"/>
    <w:rsid w:val="00D07E22"/>
    <w:rsid w:val="00D35F68"/>
    <w:rsid w:val="00D632F2"/>
    <w:rsid w:val="00D66F29"/>
    <w:rsid w:val="00D72459"/>
    <w:rsid w:val="00D770F0"/>
    <w:rsid w:val="00D80444"/>
    <w:rsid w:val="00D87AF3"/>
    <w:rsid w:val="00D91592"/>
    <w:rsid w:val="00D91969"/>
    <w:rsid w:val="00DB246A"/>
    <w:rsid w:val="00DC166A"/>
    <w:rsid w:val="00DD5F3A"/>
    <w:rsid w:val="00DE1382"/>
    <w:rsid w:val="00E319FE"/>
    <w:rsid w:val="00E34741"/>
    <w:rsid w:val="00E7447E"/>
    <w:rsid w:val="00E82520"/>
    <w:rsid w:val="00EA07B8"/>
    <w:rsid w:val="00EA6EC4"/>
    <w:rsid w:val="00ED795C"/>
    <w:rsid w:val="00F43A6C"/>
    <w:rsid w:val="00F50304"/>
    <w:rsid w:val="00F5335E"/>
    <w:rsid w:val="00F5759B"/>
    <w:rsid w:val="00F73AE4"/>
    <w:rsid w:val="00F73CC3"/>
    <w:rsid w:val="00F77F84"/>
    <w:rsid w:val="00F80ACF"/>
    <w:rsid w:val="00F90E48"/>
    <w:rsid w:val="00FE76D2"/>
    <w:rsid w:val="00FF47E8"/>
    <w:rsid w:val="00FF532A"/>
    <w:rsid w:val="00FF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DA44"/>
  <w15:chartTrackingRefBased/>
  <w15:docId w15:val="{499F7690-CE12-4068-90FF-3D35430C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3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034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9D"/>
  </w:style>
  <w:style w:type="paragraph" w:styleId="Footer">
    <w:name w:val="footer"/>
    <w:basedOn w:val="Normal"/>
    <w:link w:val="FooterChar"/>
    <w:uiPriority w:val="99"/>
    <w:unhideWhenUsed/>
    <w:rsid w:val="009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9D"/>
  </w:style>
  <w:style w:type="table" w:styleId="TableGrid">
    <w:name w:val="Table Grid"/>
    <w:basedOn w:val="TableNormal"/>
    <w:uiPriority w:val="39"/>
    <w:rsid w:val="00FF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13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E1382"/>
    <w:pPr>
      <w:outlineLvl w:val="9"/>
    </w:pPr>
    <w:rPr>
      <w:lang w:val="en-US"/>
    </w:rPr>
  </w:style>
  <w:style w:type="paragraph" w:styleId="TOC2">
    <w:name w:val="toc 2"/>
    <w:basedOn w:val="Normal"/>
    <w:next w:val="Normal"/>
    <w:autoRedefine/>
    <w:uiPriority w:val="39"/>
    <w:unhideWhenUsed/>
    <w:rsid w:val="00DE138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3A6C"/>
    <w:pPr>
      <w:tabs>
        <w:tab w:val="right" w:leader="dot" w:pos="9016"/>
      </w:tabs>
      <w:spacing w:after="100"/>
      <w:ind w:left="142"/>
    </w:pPr>
    <w:rPr>
      <w:rFonts w:eastAsiaTheme="minorEastAsia" w:cs="Times New Roman"/>
      <w:lang w:val="en-US"/>
    </w:rPr>
  </w:style>
  <w:style w:type="paragraph" w:styleId="TOC3">
    <w:name w:val="toc 3"/>
    <w:basedOn w:val="Normal"/>
    <w:next w:val="Normal"/>
    <w:autoRedefine/>
    <w:uiPriority w:val="39"/>
    <w:unhideWhenUsed/>
    <w:rsid w:val="00DE1382"/>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8034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0349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03492"/>
    <w:rPr>
      <w:color w:val="0563C1" w:themeColor="hyperlink"/>
      <w:u w:val="single"/>
    </w:rPr>
  </w:style>
  <w:style w:type="paragraph" w:styleId="ListParagraph">
    <w:name w:val="List Paragraph"/>
    <w:basedOn w:val="Normal"/>
    <w:uiPriority w:val="34"/>
    <w:qFormat/>
    <w:rsid w:val="007D4792"/>
    <w:pPr>
      <w:ind w:left="720"/>
      <w:contextualSpacing/>
    </w:pPr>
  </w:style>
  <w:style w:type="paragraph" w:styleId="TOC4">
    <w:name w:val="toc 4"/>
    <w:basedOn w:val="Normal"/>
    <w:next w:val="Normal"/>
    <w:autoRedefine/>
    <w:uiPriority w:val="39"/>
    <w:unhideWhenUsed/>
    <w:rsid w:val="007C1C25"/>
    <w:pPr>
      <w:ind w:left="660"/>
    </w:pPr>
  </w:style>
  <w:style w:type="paragraph" w:styleId="TOC5">
    <w:name w:val="toc 5"/>
    <w:basedOn w:val="Normal"/>
    <w:next w:val="Normal"/>
    <w:autoRedefine/>
    <w:uiPriority w:val="39"/>
    <w:unhideWhenUsed/>
    <w:rsid w:val="007C1C25"/>
    <w:pPr>
      <w:ind w:left="880"/>
    </w:pPr>
  </w:style>
  <w:style w:type="paragraph" w:styleId="TOC6">
    <w:name w:val="toc 6"/>
    <w:basedOn w:val="Normal"/>
    <w:next w:val="Normal"/>
    <w:autoRedefine/>
    <w:uiPriority w:val="39"/>
    <w:unhideWhenUsed/>
    <w:rsid w:val="007C1C25"/>
    <w:pPr>
      <w:ind w:left="1100"/>
    </w:pPr>
  </w:style>
  <w:style w:type="paragraph" w:styleId="TOC7">
    <w:name w:val="toc 7"/>
    <w:basedOn w:val="Normal"/>
    <w:next w:val="Normal"/>
    <w:autoRedefine/>
    <w:uiPriority w:val="39"/>
    <w:unhideWhenUsed/>
    <w:rsid w:val="007C1C25"/>
    <w:pPr>
      <w:ind w:left="1320"/>
    </w:pPr>
  </w:style>
  <w:style w:type="paragraph" w:styleId="TOC8">
    <w:name w:val="toc 8"/>
    <w:basedOn w:val="Normal"/>
    <w:next w:val="Normal"/>
    <w:autoRedefine/>
    <w:uiPriority w:val="39"/>
    <w:unhideWhenUsed/>
    <w:rsid w:val="007C1C25"/>
    <w:pPr>
      <w:ind w:left="1540"/>
    </w:pPr>
  </w:style>
  <w:style w:type="paragraph" w:styleId="TOC9">
    <w:name w:val="toc 9"/>
    <w:basedOn w:val="Normal"/>
    <w:next w:val="Normal"/>
    <w:autoRedefine/>
    <w:uiPriority w:val="39"/>
    <w:unhideWhenUsed/>
    <w:rsid w:val="007C1C25"/>
    <w:pPr>
      <w:ind w:left="1760"/>
    </w:pPr>
  </w:style>
  <w:style w:type="character" w:styleId="CommentReference">
    <w:name w:val="annotation reference"/>
    <w:basedOn w:val="DefaultParagraphFont"/>
    <w:uiPriority w:val="99"/>
    <w:semiHidden/>
    <w:unhideWhenUsed/>
    <w:rsid w:val="00C37847"/>
    <w:rPr>
      <w:sz w:val="16"/>
      <w:szCs w:val="16"/>
    </w:rPr>
  </w:style>
  <w:style w:type="paragraph" w:styleId="CommentText">
    <w:name w:val="annotation text"/>
    <w:basedOn w:val="Normal"/>
    <w:link w:val="CommentTextChar"/>
    <w:uiPriority w:val="99"/>
    <w:semiHidden/>
    <w:unhideWhenUsed/>
    <w:rsid w:val="00C37847"/>
    <w:pPr>
      <w:spacing w:line="240" w:lineRule="auto"/>
    </w:pPr>
    <w:rPr>
      <w:sz w:val="20"/>
      <w:szCs w:val="20"/>
    </w:rPr>
  </w:style>
  <w:style w:type="character" w:customStyle="1" w:styleId="CommentTextChar">
    <w:name w:val="Comment Text Char"/>
    <w:basedOn w:val="DefaultParagraphFont"/>
    <w:link w:val="CommentText"/>
    <w:uiPriority w:val="99"/>
    <w:semiHidden/>
    <w:rsid w:val="00C37847"/>
    <w:rPr>
      <w:sz w:val="20"/>
      <w:szCs w:val="20"/>
    </w:rPr>
  </w:style>
  <w:style w:type="paragraph" w:styleId="CommentSubject">
    <w:name w:val="annotation subject"/>
    <w:basedOn w:val="CommentText"/>
    <w:next w:val="CommentText"/>
    <w:link w:val="CommentSubjectChar"/>
    <w:uiPriority w:val="99"/>
    <w:semiHidden/>
    <w:unhideWhenUsed/>
    <w:rsid w:val="00C37847"/>
    <w:rPr>
      <w:b/>
      <w:bCs/>
    </w:rPr>
  </w:style>
  <w:style w:type="character" w:customStyle="1" w:styleId="CommentSubjectChar">
    <w:name w:val="Comment Subject Char"/>
    <w:basedOn w:val="CommentTextChar"/>
    <w:link w:val="CommentSubject"/>
    <w:uiPriority w:val="99"/>
    <w:semiHidden/>
    <w:rsid w:val="00C37847"/>
    <w:rPr>
      <w:b/>
      <w:bCs/>
      <w:sz w:val="20"/>
      <w:szCs w:val="20"/>
    </w:rPr>
  </w:style>
  <w:style w:type="paragraph" w:styleId="BalloonText">
    <w:name w:val="Balloon Text"/>
    <w:basedOn w:val="Normal"/>
    <w:link w:val="BalloonTextChar"/>
    <w:uiPriority w:val="99"/>
    <w:semiHidden/>
    <w:unhideWhenUsed/>
    <w:rsid w:val="00C3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847"/>
    <w:rPr>
      <w:rFonts w:ascii="Segoe UI" w:hAnsi="Segoe UI" w:cs="Segoe UI"/>
      <w:sz w:val="18"/>
      <w:szCs w:val="18"/>
    </w:rPr>
  </w:style>
  <w:style w:type="table" w:customStyle="1" w:styleId="TableGrid1">
    <w:name w:val="Table Grid1"/>
    <w:basedOn w:val="TableNormal"/>
    <w:next w:val="TableGrid"/>
    <w:uiPriority w:val="39"/>
    <w:rsid w:val="004660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788FE2776C34AAB8FF54C70EEF7AA" ma:contentTypeVersion="2" ma:contentTypeDescription="Create a new document." ma:contentTypeScope="" ma:versionID="37ed8fc63a8ba3b5ffcd1eb9daafa75b">
  <xsd:schema xmlns:xsd="http://www.w3.org/2001/XMLSchema" xmlns:xs="http://www.w3.org/2001/XMLSchema" xmlns:p="http://schemas.microsoft.com/office/2006/metadata/properties" xmlns:ns1="http://schemas.microsoft.com/sharepoint/v3" xmlns:ns2="58222f46-cdd5-49dc-9cc8-a6db721e7e08" targetNamespace="http://schemas.microsoft.com/office/2006/metadata/properties" ma:root="true" ma:fieldsID="1ef156bb0db7e62b772de3d347b7c5d7" ns1:_="" ns2:_="">
    <xsd:import namespace="http://schemas.microsoft.com/sharepoint/v3"/>
    <xsd:import namespace="58222f46-cdd5-49dc-9cc8-a6db721e7e0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89D9-1FD4-4D45-8029-C0BBE25F75B2}">
  <ds:schemaRefs>
    <ds:schemaRef ds:uri="http://schemas.microsoft.com/office/2006/metadata/properties"/>
    <ds:schemaRef ds:uri="58222f46-cdd5-49dc-9cc8-a6db721e7e08"/>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62A21AE5-B077-459A-A7D2-B469709D5F76}">
  <ds:schemaRefs>
    <ds:schemaRef ds:uri="http://schemas.microsoft.com/sharepoint/v3/contenttype/forms"/>
  </ds:schemaRefs>
</ds:datastoreItem>
</file>

<file path=customXml/itemProps3.xml><?xml version="1.0" encoding="utf-8"?>
<ds:datastoreItem xmlns:ds="http://schemas.openxmlformats.org/officeDocument/2006/customXml" ds:itemID="{439A7C65-A653-4627-A136-6C89D4D8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67320-DAC0-4C48-89F1-205AC768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Towns Fund final business case template</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 Fund final business case template</dc:title>
  <dc:subject>Business</dc:subject>
  <dc:creator>Herefordshire Council</dc:creator>
  <cp:keywords>Towns Fund;business case</cp:keywords>
  <dc:description/>
  <cp:lastModifiedBy>Harris, Susan</cp:lastModifiedBy>
  <cp:revision>2</cp:revision>
  <cp:lastPrinted>2020-08-09T10:09:00Z</cp:lastPrinted>
  <dcterms:created xsi:type="dcterms:W3CDTF">2022-02-10T09:45:00Z</dcterms:created>
  <dcterms:modified xsi:type="dcterms:W3CDTF">2022-02-10T09:45:00Z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0x0101009FC788FE2776C34AAB8FF54C70EEF7AA</vt:lpwstr>
  </property>
</Properties>
</file>