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D0505B" w14:textId="77777777" w:rsidR="00A3371E" w:rsidRPr="003C4C7A" w:rsidRDefault="00A3371E" w:rsidP="003C4C7A">
      <w:pPr>
        <w:pStyle w:val="NoSpacing"/>
        <w:jc w:val="both"/>
        <w:rPr>
          <w:rFonts w:ascii="Arial" w:hAnsi="Arial" w:cs="Arial"/>
        </w:rPr>
      </w:pPr>
      <w:bookmarkStart w:id="0" w:name="_GoBack"/>
      <w:bookmarkEnd w:id="0"/>
    </w:p>
    <w:p w14:paraId="1BD0505C" w14:textId="77777777" w:rsidR="00584EE5" w:rsidRPr="003C4C7A" w:rsidRDefault="00C13B71" w:rsidP="003C4C7A">
      <w:pPr>
        <w:pStyle w:val="NoSpacing"/>
        <w:jc w:val="both"/>
        <w:rPr>
          <w:rFonts w:ascii="Arial" w:hAnsi="Arial" w:cs="Arial"/>
          <w:b/>
        </w:rPr>
      </w:pPr>
      <w:r w:rsidRPr="003C4C7A">
        <w:rPr>
          <w:rFonts w:ascii="Arial" w:hAnsi="Arial" w:cs="Arial"/>
          <w:b/>
        </w:rPr>
        <w:t>Autism Partnership Board</w:t>
      </w:r>
      <w:r w:rsidR="0035414E" w:rsidRPr="003C4C7A">
        <w:rPr>
          <w:rFonts w:ascii="Arial" w:hAnsi="Arial" w:cs="Arial"/>
          <w:b/>
        </w:rPr>
        <w:t xml:space="preserve"> </w:t>
      </w:r>
    </w:p>
    <w:p w14:paraId="1BD0505D" w14:textId="77777777" w:rsidR="00531625" w:rsidRPr="003C4C7A" w:rsidRDefault="009A6378" w:rsidP="003C4C7A">
      <w:pPr>
        <w:pStyle w:val="NoSpacing"/>
        <w:jc w:val="both"/>
        <w:rPr>
          <w:rFonts w:ascii="Arial" w:hAnsi="Arial" w:cs="Arial"/>
          <w:b/>
        </w:rPr>
      </w:pPr>
      <w:r w:rsidRPr="003C4C7A">
        <w:rPr>
          <w:rFonts w:ascii="Arial" w:hAnsi="Arial" w:cs="Arial"/>
          <w:b/>
        </w:rPr>
        <w:t>17 October 2017</w:t>
      </w:r>
    </w:p>
    <w:p w14:paraId="1BD0505E" w14:textId="77777777" w:rsidR="004311F6" w:rsidRPr="003C4C7A" w:rsidRDefault="004311F6" w:rsidP="003C4C7A">
      <w:pPr>
        <w:pStyle w:val="NoSpacing"/>
        <w:jc w:val="both"/>
        <w:rPr>
          <w:rFonts w:ascii="Arial" w:hAnsi="Arial" w:cs="Arial"/>
          <w:b/>
        </w:rPr>
      </w:pPr>
      <w:r w:rsidRPr="003C4C7A">
        <w:rPr>
          <w:rFonts w:ascii="Arial" w:hAnsi="Arial" w:cs="Arial"/>
          <w:b/>
        </w:rPr>
        <w:t xml:space="preserve">10am-1pm, </w:t>
      </w:r>
      <w:r w:rsidR="009A6378" w:rsidRPr="003C4C7A">
        <w:rPr>
          <w:rFonts w:ascii="Arial" w:hAnsi="Arial" w:cs="Arial"/>
          <w:b/>
        </w:rPr>
        <w:t>Leominster Room</w:t>
      </w:r>
      <w:r w:rsidRPr="003C4C7A">
        <w:rPr>
          <w:rFonts w:ascii="Arial" w:hAnsi="Arial" w:cs="Arial"/>
          <w:b/>
        </w:rPr>
        <w:t>, Plough Lane, Hereford</w:t>
      </w:r>
    </w:p>
    <w:p w14:paraId="1BD0505F" w14:textId="77777777" w:rsidR="00580437" w:rsidRPr="003C4C7A" w:rsidRDefault="00580437" w:rsidP="003C4C7A">
      <w:pPr>
        <w:pStyle w:val="NoSpacing"/>
        <w:jc w:val="both"/>
        <w:rPr>
          <w:rFonts w:ascii="Arial" w:hAnsi="Arial" w:cs="Arial"/>
        </w:rPr>
      </w:pPr>
    </w:p>
    <w:tbl>
      <w:tblPr>
        <w:tblStyle w:val="TableGrid"/>
        <w:tblW w:w="0" w:type="auto"/>
        <w:tblLook w:val="04A0" w:firstRow="1" w:lastRow="0" w:firstColumn="1" w:lastColumn="0" w:noHBand="0" w:noVBand="1"/>
      </w:tblPr>
      <w:tblGrid>
        <w:gridCol w:w="4503"/>
        <w:gridCol w:w="4513"/>
      </w:tblGrid>
      <w:tr w:rsidR="004311F6" w:rsidRPr="003C4C7A" w14:paraId="1BD05062" w14:textId="77777777" w:rsidTr="00E07783">
        <w:tc>
          <w:tcPr>
            <w:tcW w:w="4503" w:type="dxa"/>
          </w:tcPr>
          <w:p w14:paraId="1BD05060" w14:textId="77777777" w:rsidR="004311F6" w:rsidRPr="003C4C7A" w:rsidRDefault="004311F6" w:rsidP="003C4C7A">
            <w:pPr>
              <w:pStyle w:val="NoSpacing"/>
              <w:jc w:val="both"/>
              <w:rPr>
                <w:rFonts w:ascii="Arial" w:hAnsi="Arial" w:cs="Arial"/>
                <w:b/>
              </w:rPr>
            </w:pPr>
            <w:r w:rsidRPr="003C4C7A">
              <w:rPr>
                <w:rFonts w:ascii="Arial" w:hAnsi="Arial" w:cs="Arial"/>
                <w:b/>
              </w:rPr>
              <w:t>Attendees</w:t>
            </w:r>
          </w:p>
        </w:tc>
        <w:tc>
          <w:tcPr>
            <w:tcW w:w="4513" w:type="dxa"/>
          </w:tcPr>
          <w:p w14:paraId="1BD05061" w14:textId="77777777" w:rsidR="004311F6" w:rsidRPr="003C4C7A" w:rsidRDefault="004311F6" w:rsidP="003C4C7A">
            <w:pPr>
              <w:pStyle w:val="NoSpacing"/>
              <w:jc w:val="both"/>
              <w:rPr>
                <w:rFonts w:ascii="Arial" w:hAnsi="Arial" w:cs="Arial"/>
                <w:b/>
              </w:rPr>
            </w:pPr>
            <w:r w:rsidRPr="003C4C7A">
              <w:rPr>
                <w:rFonts w:ascii="Arial" w:hAnsi="Arial" w:cs="Arial"/>
                <w:b/>
              </w:rPr>
              <w:t xml:space="preserve">Role/ Organisation </w:t>
            </w:r>
          </w:p>
        </w:tc>
      </w:tr>
      <w:tr w:rsidR="004311F6" w:rsidRPr="003C4C7A" w14:paraId="1BD05065" w14:textId="77777777" w:rsidTr="00E07783">
        <w:tc>
          <w:tcPr>
            <w:tcW w:w="4503" w:type="dxa"/>
          </w:tcPr>
          <w:p w14:paraId="1BD05063" w14:textId="77777777" w:rsidR="004311F6" w:rsidRPr="003C4C7A" w:rsidRDefault="004311F6" w:rsidP="003C4C7A">
            <w:pPr>
              <w:pStyle w:val="NoSpacing"/>
              <w:jc w:val="both"/>
              <w:rPr>
                <w:rFonts w:ascii="Arial" w:hAnsi="Arial" w:cs="Arial"/>
              </w:rPr>
            </w:pPr>
            <w:r w:rsidRPr="003C4C7A">
              <w:rPr>
                <w:rFonts w:ascii="Arial" w:hAnsi="Arial" w:cs="Arial"/>
              </w:rPr>
              <w:t>Valerie Fitch (Chair)</w:t>
            </w:r>
          </w:p>
        </w:tc>
        <w:tc>
          <w:tcPr>
            <w:tcW w:w="4513" w:type="dxa"/>
          </w:tcPr>
          <w:p w14:paraId="1BD05064" w14:textId="77777777" w:rsidR="004311F6" w:rsidRPr="003C4C7A" w:rsidRDefault="004311F6" w:rsidP="003C4C7A">
            <w:pPr>
              <w:pStyle w:val="NoSpacing"/>
              <w:jc w:val="both"/>
              <w:rPr>
                <w:rFonts w:ascii="Arial" w:hAnsi="Arial" w:cs="Arial"/>
              </w:rPr>
            </w:pPr>
            <w:r w:rsidRPr="003C4C7A">
              <w:rPr>
                <w:rFonts w:ascii="Arial" w:hAnsi="Arial" w:cs="Arial"/>
              </w:rPr>
              <w:t>Parent</w:t>
            </w:r>
          </w:p>
        </w:tc>
      </w:tr>
      <w:tr w:rsidR="004311F6" w:rsidRPr="003C4C7A" w14:paraId="1BD05068" w14:textId="77777777" w:rsidTr="00E07783">
        <w:tc>
          <w:tcPr>
            <w:tcW w:w="4503" w:type="dxa"/>
          </w:tcPr>
          <w:p w14:paraId="1BD05066" w14:textId="77777777" w:rsidR="004311F6" w:rsidRPr="003C4C7A" w:rsidRDefault="004311F6" w:rsidP="003C4C7A">
            <w:pPr>
              <w:pStyle w:val="NoSpacing"/>
              <w:jc w:val="both"/>
              <w:rPr>
                <w:rFonts w:ascii="Arial" w:hAnsi="Arial" w:cs="Arial"/>
              </w:rPr>
            </w:pPr>
            <w:r w:rsidRPr="003C4C7A">
              <w:rPr>
                <w:rFonts w:ascii="Arial" w:hAnsi="Arial" w:cs="Arial"/>
              </w:rPr>
              <w:t>Debbie Hobbs</w:t>
            </w:r>
          </w:p>
        </w:tc>
        <w:tc>
          <w:tcPr>
            <w:tcW w:w="4513" w:type="dxa"/>
          </w:tcPr>
          <w:p w14:paraId="1BD05067" w14:textId="77777777" w:rsidR="004311F6" w:rsidRPr="003C4C7A" w:rsidRDefault="004311F6" w:rsidP="003C4C7A">
            <w:pPr>
              <w:pStyle w:val="NoSpacing"/>
              <w:jc w:val="both"/>
              <w:rPr>
                <w:rFonts w:ascii="Arial" w:hAnsi="Arial" w:cs="Arial"/>
              </w:rPr>
            </w:pPr>
            <w:r w:rsidRPr="003C4C7A">
              <w:rPr>
                <w:rFonts w:ascii="Arial" w:hAnsi="Arial" w:cs="Arial"/>
              </w:rPr>
              <w:t>NAS Herefordshire</w:t>
            </w:r>
          </w:p>
        </w:tc>
      </w:tr>
      <w:tr w:rsidR="00E6177B" w:rsidRPr="003C4C7A" w14:paraId="1BD0506B" w14:textId="77777777" w:rsidTr="00E07783">
        <w:tc>
          <w:tcPr>
            <w:tcW w:w="4503" w:type="dxa"/>
          </w:tcPr>
          <w:p w14:paraId="1BD05069" w14:textId="77777777" w:rsidR="00E6177B" w:rsidRPr="003C4C7A" w:rsidRDefault="00E6177B" w:rsidP="003C4C7A">
            <w:pPr>
              <w:pStyle w:val="NoSpacing"/>
              <w:jc w:val="both"/>
              <w:rPr>
                <w:rFonts w:ascii="Arial" w:hAnsi="Arial" w:cs="Arial"/>
              </w:rPr>
            </w:pPr>
            <w:r w:rsidRPr="003C4C7A">
              <w:rPr>
                <w:rFonts w:ascii="Arial" w:hAnsi="Arial" w:cs="Arial"/>
              </w:rPr>
              <w:t>Abi North</w:t>
            </w:r>
          </w:p>
        </w:tc>
        <w:tc>
          <w:tcPr>
            <w:tcW w:w="4513" w:type="dxa"/>
          </w:tcPr>
          <w:p w14:paraId="1BD0506A" w14:textId="77777777" w:rsidR="00E6177B" w:rsidRPr="003C4C7A" w:rsidRDefault="00E6177B" w:rsidP="003C4C7A">
            <w:pPr>
              <w:pStyle w:val="NoSpacing"/>
              <w:jc w:val="both"/>
              <w:rPr>
                <w:rFonts w:ascii="Arial" w:hAnsi="Arial" w:cs="Arial"/>
              </w:rPr>
            </w:pPr>
            <w:r w:rsidRPr="003C4C7A">
              <w:rPr>
                <w:rFonts w:ascii="Arial" w:hAnsi="Arial" w:cs="Arial"/>
              </w:rPr>
              <w:t>NAS Herefordshire</w:t>
            </w:r>
          </w:p>
        </w:tc>
      </w:tr>
      <w:tr w:rsidR="00E6177B" w:rsidRPr="003C4C7A" w14:paraId="1BD0506E" w14:textId="77777777" w:rsidTr="00E07783">
        <w:tc>
          <w:tcPr>
            <w:tcW w:w="4503" w:type="dxa"/>
          </w:tcPr>
          <w:p w14:paraId="1BD0506C" w14:textId="77777777" w:rsidR="00E6177B" w:rsidRPr="003C4C7A" w:rsidRDefault="00E6177B" w:rsidP="003C4C7A">
            <w:pPr>
              <w:pStyle w:val="NoSpacing"/>
              <w:jc w:val="both"/>
              <w:rPr>
                <w:rFonts w:ascii="Arial" w:hAnsi="Arial" w:cs="Arial"/>
              </w:rPr>
            </w:pPr>
            <w:r w:rsidRPr="003C4C7A">
              <w:rPr>
                <w:rFonts w:ascii="Arial" w:hAnsi="Arial" w:cs="Arial"/>
              </w:rPr>
              <w:t>Michelle Baillon</w:t>
            </w:r>
          </w:p>
        </w:tc>
        <w:tc>
          <w:tcPr>
            <w:tcW w:w="4513" w:type="dxa"/>
          </w:tcPr>
          <w:p w14:paraId="1BD0506D" w14:textId="77777777" w:rsidR="00E6177B" w:rsidRPr="003C4C7A" w:rsidRDefault="00E6177B" w:rsidP="003C4C7A">
            <w:pPr>
              <w:pStyle w:val="NoSpacing"/>
              <w:jc w:val="both"/>
              <w:rPr>
                <w:rFonts w:ascii="Arial" w:hAnsi="Arial" w:cs="Arial"/>
              </w:rPr>
            </w:pPr>
            <w:r w:rsidRPr="003C4C7A">
              <w:rPr>
                <w:rFonts w:ascii="Arial" w:hAnsi="Arial" w:cs="Arial"/>
              </w:rPr>
              <w:t>Parent</w:t>
            </w:r>
          </w:p>
        </w:tc>
      </w:tr>
      <w:tr w:rsidR="00E6177B" w:rsidRPr="003C4C7A" w14:paraId="1BD05071" w14:textId="77777777" w:rsidTr="00E07783">
        <w:tc>
          <w:tcPr>
            <w:tcW w:w="4503" w:type="dxa"/>
          </w:tcPr>
          <w:p w14:paraId="1BD0506F" w14:textId="77777777" w:rsidR="00E6177B" w:rsidRPr="003C4C7A" w:rsidRDefault="00E6177B" w:rsidP="003C4C7A">
            <w:pPr>
              <w:pStyle w:val="NoSpacing"/>
              <w:jc w:val="both"/>
              <w:rPr>
                <w:rFonts w:ascii="Arial" w:hAnsi="Arial" w:cs="Arial"/>
              </w:rPr>
            </w:pPr>
            <w:r w:rsidRPr="003C4C7A">
              <w:rPr>
                <w:rFonts w:ascii="Arial" w:hAnsi="Arial" w:cs="Arial"/>
              </w:rPr>
              <w:t xml:space="preserve">Paula Daniels Simmonds </w:t>
            </w:r>
          </w:p>
        </w:tc>
        <w:tc>
          <w:tcPr>
            <w:tcW w:w="4513" w:type="dxa"/>
          </w:tcPr>
          <w:p w14:paraId="1BD05070" w14:textId="77777777" w:rsidR="00E6177B" w:rsidRPr="003C4C7A" w:rsidRDefault="00E6177B" w:rsidP="003C4C7A">
            <w:pPr>
              <w:pStyle w:val="NoSpacing"/>
              <w:jc w:val="both"/>
              <w:rPr>
                <w:rFonts w:ascii="Arial" w:hAnsi="Arial" w:cs="Arial"/>
              </w:rPr>
            </w:pPr>
            <w:r w:rsidRPr="003C4C7A">
              <w:rPr>
                <w:rFonts w:ascii="Arial" w:hAnsi="Arial" w:cs="Arial"/>
              </w:rPr>
              <w:t xml:space="preserve">Parent </w:t>
            </w:r>
          </w:p>
        </w:tc>
      </w:tr>
      <w:tr w:rsidR="00E6177B" w:rsidRPr="003C4C7A" w14:paraId="1BD05074" w14:textId="77777777" w:rsidTr="00E07783">
        <w:tc>
          <w:tcPr>
            <w:tcW w:w="4503" w:type="dxa"/>
          </w:tcPr>
          <w:p w14:paraId="1BD05072" w14:textId="77777777" w:rsidR="00E6177B" w:rsidRPr="003C4C7A" w:rsidRDefault="00E6177B" w:rsidP="003C4C7A">
            <w:pPr>
              <w:pStyle w:val="NoSpacing"/>
              <w:jc w:val="both"/>
              <w:rPr>
                <w:rFonts w:ascii="Arial" w:hAnsi="Arial" w:cs="Arial"/>
              </w:rPr>
            </w:pPr>
            <w:r w:rsidRPr="003C4C7A">
              <w:rPr>
                <w:rFonts w:ascii="Arial" w:hAnsi="Arial" w:cs="Arial"/>
              </w:rPr>
              <w:t xml:space="preserve">Colin Howarth </w:t>
            </w:r>
          </w:p>
        </w:tc>
        <w:tc>
          <w:tcPr>
            <w:tcW w:w="4513" w:type="dxa"/>
          </w:tcPr>
          <w:p w14:paraId="1BD05073" w14:textId="77777777" w:rsidR="00E6177B" w:rsidRPr="003C4C7A" w:rsidRDefault="00E6177B" w:rsidP="003C4C7A">
            <w:pPr>
              <w:pStyle w:val="NoSpacing"/>
              <w:jc w:val="both"/>
              <w:rPr>
                <w:rFonts w:ascii="Arial" w:hAnsi="Arial" w:cs="Arial"/>
              </w:rPr>
            </w:pPr>
            <w:r w:rsidRPr="003C4C7A">
              <w:rPr>
                <w:rFonts w:ascii="Arial" w:hAnsi="Arial" w:cs="Arial"/>
              </w:rPr>
              <w:t>Orbis / Summergil House</w:t>
            </w:r>
          </w:p>
        </w:tc>
      </w:tr>
      <w:tr w:rsidR="00E6177B" w:rsidRPr="003C4C7A" w14:paraId="1BD05077" w14:textId="77777777" w:rsidTr="00E07783">
        <w:tc>
          <w:tcPr>
            <w:tcW w:w="4503" w:type="dxa"/>
          </w:tcPr>
          <w:p w14:paraId="1BD05075" w14:textId="77777777" w:rsidR="00E6177B" w:rsidRPr="003C4C7A" w:rsidRDefault="00E6177B" w:rsidP="003C4C7A">
            <w:pPr>
              <w:pStyle w:val="NoSpacing"/>
              <w:jc w:val="both"/>
              <w:rPr>
                <w:rFonts w:ascii="Arial" w:hAnsi="Arial" w:cs="Arial"/>
              </w:rPr>
            </w:pPr>
            <w:r w:rsidRPr="003C4C7A">
              <w:rPr>
                <w:rFonts w:ascii="Arial" w:hAnsi="Arial" w:cs="Arial"/>
              </w:rPr>
              <w:t>Aubrey Baillie</w:t>
            </w:r>
          </w:p>
        </w:tc>
        <w:tc>
          <w:tcPr>
            <w:tcW w:w="4513" w:type="dxa"/>
          </w:tcPr>
          <w:p w14:paraId="1BD05076" w14:textId="77777777" w:rsidR="00E6177B" w:rsidRPr="003C4C7A" w:rsidRDefault="00E6177B" w:rsidP="003C4C7A">
            <w:pPr>
              <w:pStyle w:val="NoSpacing"/>
              <w:jc w:val="both"/>
              <w:rPr>
                <w:rFonts w:ascii="Arial" w:hAnsi="Arial" w:cs="Arial"/>
              </w:rPr>
            </w:pPr>
            <w:r w:rsidRPr="003C4C7A">
              <w:rPr>
                <w:rFonts w:ascii="Arial" w:hAnsi="Arial" w:cs="Arial"/>
              </w:rPr>
              <w:t xml:space="preserve">Autism Consultant </w:t>
            </w:r>
          </w:p>
        </w:tc>
      </w:tr>
      <w:tr w:rsidR="00E6177B" w:rsidRPr="003C4C7A" w14:paraId="1BD0507A" w14:textId="77777777" w:rsidTr="00E07783">
        <w:tc>
          <w:tcPr>
            <w:tcW w:w="4503" w:type="dxa"/>
          </w:tcPr>
          <w:p w14:paraId="1BD05078" w14:textId="77777777" w:rsidR="00E6177B" w:rsidRPr="003C4C7A" w:rsidRDefault="00E6177B" w:rsidP="003C4C7A">
            <w:pPr>
              <w:pStyle w:val="NoSpacing"/>
              <w:jc w:val="both"/>
              <w:rPr>
                <w:rFonts w:ascii="Arial" w:hAnsi="Arial" w:cs="Arial"/>
              </w:rPr>
            </w:pPr>
            <w:r w:rsidRPr="003C4C7A">
              <w:rPr>
                <w:rFonts w:ascii="Arial" w:hAnsi="Arial" w:cs="Arial"/>
              </w:rPr>
              <w:t>Nikki Pitt</w:t>
            </w:r>
          </w:p>
        </w:tc>
        <w:tc>
          <w:tcPr>
            <w:tcW w:w="4513" w:type="dxa"/>
          </w:tcPr>
          <w:p w14:paraId="1BD05079" w14:textId="77777777" w:rsidR="00E6177B" w:rsidRPr="003C4C7A" w:rsidRDefault="00E6177B" w:rsidP="003C4C7A">
            <w:pPr>
              <w:pStyle w:val="NoSpacing"/>
              <w:jc w:val="both"/>
              <w:rPr>
                <w:rFonts w:ascii="Arial" w:hAnsi="Arial" w:cs="Arial"/>
              </w:rPr>
            </w:pPr>
            <w:r w:rsidRPr="003C4C7A">
              <w:rPr>
                <w:rFonts w:ascii="Arial" w:hAnsi="Arial" w:cs="Arial"/>
              </w:rPr>
              <w:t>Parent / Autistic Person</w:t>
            </w:r>
          </w:p>
        </w:tc>
      </w:tr>
      <w:tr w:rsidR="00E6177B" w:rsidRPr="003C4C7A" w14:paraId="1BD0507D" w14:textId="77777777" w:rsidTr="00E07783">
        <w:tc>
          <w:tcPr>
            <w:tcW w:w="4503" w:type="dxa"/>
          </w:tcPr>
          <w:p w14:paraId="1BD0507B" w14:textId="77777777" w:rsidR="00E6177B" w:rsidRPr="003C4C7A" w:rsidRDefault="00E6177B" w:rsidP="003C4C7A">
            <w:pPr>
              <w:pStyle w:val="NoSpacing"/>
              <w:jc w:val="both"/>
              <w:rPr>
                <w:rFonts w:ascii="Arial" w:hAnsi="Arial" w:cs="Arial"/>
              </w:rPr>
            </w:pPr>
            <w:r w:rsidRPr="003C4C7A">
              <w:rPr>
                <w:rFonts w:ascii="Arial" w:hAnsi="Arial" w:cs="Arial"/>
              </w:rPr>
              <w:t>Colin Boughen</w:t>
            </w:r>
          </w:p>
        </w:tc>
        <w:tc>
          <w:tcPr>
            <w:tcW w:w="4513" w:type="dxa"/>
          </w:tcPr>
          <w:p w14:paraId="1BD0507C" w14:textId="77777777" w:rsidR="00E6177B" w:rsidRPr="003C4C7A" w:rsidRDefault="00E6177B" w:rsidP="003C4C7A">
            <w:pPr>
              <w:pStyle w:val="NoSpacing"/>
              <w:jc w:val="both"/>
              <w:rPr>
                <w:rFonts w:ascii="Arial" w:hAnsi="Arial" w:cs="Arial"/>
              </w:rPr>
            </w:pPr>
            <w:r w:rsidRPr="003C4C7A">
              <w:rPr>
                <w:rFonts w:ascii="Arial" w:hAnsi="Arial" w:cs="Arial"/>
              </w:rPr>
              <w:t>Herefordshire Disability United</w:t>
            </w:r>
          </w:p>
        </w:tc>
      </w:tr>
      <w:tr w:rsidR="00E6177B" w:rsidRPr="003C4C7A" w14:paraId="1BD05080" w14:textId="77777777" w:rsidTr="00E07783">
        <w:tc>
          <w:tcPr>
            <w:tcW w:w="4503" w:type="dxa"/>
          </w:tcPr>
          <w:p w14:paraId="1BD0507E" w14:textId="77777777" w:rsidR="00E6177B" w:rsidRPr="003C4C7A" w:rsidRDefault="00E6177B" w:rsidP="003C4C7A">
            <w:pPr>
              <w:pStyle w:val="NoSpacing"/>
              <w:jc w:val="both"/>
              <w:rPr>
                <w:rFonts w:ascii="Arial" w:hAnsi="Arial" w:cs="Arial"/>
              </w:rPr>
            </w:pPr>
            <w:r w:rsidRPr="003C4C7A">
              <w:rPr>
                <w:rFonts w:ascii="Arial" w:hAnsi="Arial" w:cs="Arial"/>
              </w:rPr>
              <w:t>Sara Siloko</w:t>
            </w:r>
          </w:p>
        </w:tc>
        <w:tc>
          <w:tcPr>
            <w:tcW w:w="4513" w:type="dxa"/>
          </w:tcPr>
          <w:p w14:paraId="1BD0507F" w14:textId="77777777" w:rsidR="00E6177B" w:rsidRPr="003C4C7A" w:rsidRDefault="00E6177B" w:rsidP="003C4C7A">
            <w:pPr>
              <w:pStyle w:val="NoSpacing"/>
              <w:jc w:val="both"/>
              <w:rPr>
                <w:rFonts w:ascii="Arial" w:hAnsi="Arial" w:cs="Arial"/>
              </w:rPr>
            </w:pPr>
            <w:r w:rsidRPr="003C4C7A">
              <w:rPr>
                <w:rFonts w:ascii="Arial" w:hAnsi="Arial" w:cs="Arial"/>
              </w:rPr>
              <w:t>Herefordshire Disability United</w:t>
            </w:r>
          </w:p>
        </w:tc>
      </w:tr>
      <w:tr w:rsidR="00E6177B" w:rsidRPr="003C4C7A" w14:paraId="1BD05083" w14:textId="77777777" w:rsidTr="00E07783">
        <w:tc>
          <w:tcPr>
            <w:tcW w:w="4503" w:type="dxa"/>
          </w:tcPr>
          <w:p w14:paraId="1BD05081" w14:textId="77777777" w:rsidR="00E6177B" w:rsidRPr="003C4C7A" w:rsidRDefault="00E6177B" w:rsidP="003C4C7A">
            <w:pPr>
              <w:pStyle w:val="NoSpacing"/>
              <w:jc w:val="both"/>
              <w:rPr>
                <w:rFonts w:ascii="Arial" w:hAnsi="Arial" w:cs="Arial"/>
              </w:rPr>
            </w:pPr>
            <w:r w:rsidRPr="003C4C7A">
              <w:rPr>
                <w:rFonts w:ascii="Arial" w:hAnsi="Arial" w:cs="Arial"/>
              </w:rPr>
              <w:t>Mandy Shrimpton</w:t>
            </w:r>
          </w:p>
        </w:tc>
        <w:tc>
          <w:tcPr>
            <w:tcW w:w="4513" w:type="dxa"/>
          </w:tcPr>
          <w:p w14:paraId="1BD05082" w14:textId="77777777" w:rsidR="00E6177B" w:rsidRPr="003C4C7A" w:rsidRDefault="00E6177B" w:rsidP="003C4C7A">
            <w:pPr>
              <w:pStyle w:val="NoSpacing"/>
              <w:jc w:val="both"/>
              <w:rPr>
                <w:rFonts w:ascii="Arial" w:hAnsi="Arial" w:cs="Arial"/>
              </w:rPr>
            </w:pPr>
            <w:r w:rsidRPr="003C4C7A">
              <w:rPr>
                <w:rFonts w:ascii="Arial" w:hAnsi="Arial" w:cs="Arial"/>
              </w:rPr>
              <w:t>Rainbow Autism</w:t>
            </w:r>
          </w:p>
        </w:tc>
      </w:tr>
      <w:tr w:rsidR="00E6177B" w:rsidRPr="003C4C7A" w14:paraId="1BD05086" w14:textId="77777777" w:rsidTr="00E07783">
        <w:tc>
          <w:tcPr>
            <w:tcW w:w="4503" w:type="dxa"/>
          </w:tcPr>
          <w:p w14:paraId="1BD05084" w14:textId="77777777" w:rsidR="00E6177B" w:rsidRPr="003C4C7A" w:rsidRDefault="00E6177B" w:rsidP="003C4C7A">
            <w:pPr>
              <w:pStyle w:val="NoSpacing"/>
              <w:jc w:val="both"/>
              <w:rPr>
                <w:rFonts w:ascii="Arial" w:hAnsi="Arial" w:cs="Arial"/>
              </w:rPr>
            </w:pPr>
            <w:r w:rsidRPr="003C4C7A">
              <w:rPr>
                <w:rFonts w:ascii="Arial" w:hAnsi="Arial" w:cs="Arial"/>
              </w:rPr>
              <w:t>John Burgess</w:t>
            </w:r>
          </w:p>
        </w:tc>
        <w:tc>
          <w:tcPr>
            <w:tcW w:w="4513" w:type="dxa"/>
          </w:tcPr>
          <w:p w14:paraId="1BD05085" w14:textId="77777777" w:rsidR="00E6177B" w:rsidRPr="003C4C7A" w:rsidRDefault="00E6177B" w:rsidP="003C4C7A">
            <w:pPr>
              <w:pStyle w:val="NoSpacing"/>
              <w:jc w:val="both"/>
              <w:rPr>
                <w:rFonts w:ascii="Arial" w:hAnsi="Arial" w:cs="Arial"/>
              </w:rPr>
            </w:pPr>
            <w:r w:rsidRPr="003C4C7A">
              <w:rPr>
                <w:rFonts w:ascii="Arial" w:hAnsi="Arial" w:cs="Arial"/>
              </w:rPr>
              <w:t>Herefordshire Council</w:t>
            </w:r>
          </w:p>
        </w:tc>
      </w:tr>
      <w:tr w:rsidR="00E6177B" w:rsidRPr="003C4C7A" w14:paraId="1BD05089" w14:textId="77777777" w:rsidTr="00E07783">
        <w:tc>
          <w:tcPr>
            <w:tcW w:w="4503" w:type="dxa"/>
          </w:tcPr>
          <w:p w14:paraId="1BD05087" w14:textId="77777777" w:rsidR="00E6177B" w:rsidRPr="003C4C7A" w:rsidRDefault="00E6177B" w:rsidP="003C4C7A">
            <w:pPr>
              <w:pStyle w:val="NoSpacing"/>
              <w:jc w:val="both"/>
              <w:rPr>
                <w:rFonts w:ascii="Arial" w:hAnsi="Arial" w:cs="Arial"/>
              </w:rPr>
            </w:pPr>
            <w:r w:rsidRPr="003C4C7A">
              <w:rPr>
                <w:rFonts w:ascii="Arial" w:hAnsi="Arial" w:cs="Arial"/>
              </w:rPr>
              <w:t>Stephen Vickers</w:t>
            </w:r>
          </w:p>
        </w:tc>
        <w:tc>
          <w:tcPr>
            <w:tcW w:w="4513" w:type="dxa"/>
          </w:tcPr>
          <w:p w14:paraId="1BD05088" w14:textId="77777777" w:rsidR="00E6177B" w:rsidRPr="003C4C7A" w:rsidRDefault="00E6177B" w:rsidP="003C4C7A">
            <w:pPr>
              <w:pStyle w:val="NoSpacing"/>
              <w:jc w:val="both"/>
              <w:rPr>
                <w:rFonts w:ascii="Arial" w:hAnsi="Arial" w:cs="Arial"/>
              </w:rPr>
            </w:pPr>
            <w:r w:rsidRPr="003C4C7A">
              <w:rPr>
                <w:rFonts w:ascii="Arial" w:hAnsi="Arial" w:cs="Arial"/>
              </w:rPr>
              <w:t>Herefordshire Council</w:t>
            </w:r>
          </w:p>
        </w:tc>
      </w:tr>
      <w:tr w:rsidR="00E6177B" w:rsidRPr="003C4C7A" w14:paraId="1BD0508C" w14:textId="77777777" w:rsidTr="00E07783">
        <w:tc>
          <w:tcPr>
            <w:tcW w:w="4503" w:type="dxa"/>
          </w:tcPr>
          <w:p w14:paraId="1BD0508A" w14:textId="77777777" w:rsidR="00E6177B" w:rsidRPr="003C4C7A" w:rsidRDefault="00E6177B" w:rsidP="003C4C7A">
            <w:pPr>
              <w:pStyle w:val="NoSpacing"/>
              <w:jc w:val="both"/>
              <w:rPr>
                <w:rFonts w:ascii="Arial" w:hAnsi="Arial" w:cs="Arial"/>
              </w:rPr>
            </w:pPr>
            <w:r w:rsidRPr="003C4C7A">
              <w:rPr>
                <w:rFonts w:ascii="Arial" w:hAnsi="Arial" w:cs="Arial"/>
              </w:rPr>
              <w:t>John Gorman</w:t>
            </w:r>
          </w:p>
        </w:tc>
        <w:tc>
          <w:tcPr>
            <w:tcW w:w="4513" w:type="dxa"/>
          </w:tcPr>
          <w:p w14:paraId="1BD0508B" w14:textId="77777777" w:rsidR="00E6177B" w:rsidRPr="003C4C7A" w:rsidRDefault="00E6177B" w:rsidP="003C4C7A">
            <w:pPr>
              <w:pStyle w:val="NoSpacing"/>
              <w:jc w:val="both"/>
              <w:rPr>
                <w:rFonts w:ascii="Arial" w:hAnsi="Arial" w:cs="Arial"/>
              </w:rPr>
            </w:pPr>
            <w:r w:rsidRPr="003C4C7A">
              <w:rPr>
                <w:rFonts w:ascii="Arial" w:hAnsi="Arial" w:cs="Arial"/>
              </w:rPr>
              <w:t>Herefordshire Council</w:t>
            </w:r>
          </w:p>
        </w:tc>
      </w:tr>
      <w:tr w:rsidR="00E6177B" w:rsidRPr="003C4C7A" w14:paraId="1BD0508F" w14:textId="77777777" w:rsidTr="00E07783">
        <w:tc>
          <w:tcPr>
            <w:tcW w:w="4503" w:type="dxa"/>
          </w:tcPr>
          <w:p w14:paraId="1BD0508D" w14:textId="77777777" w:rsidR="00E6177B" w:rsidRPr="003C4C7A" w:rsidRDefault="00E6177B" w:rsidP="003C4C7A">
            <w:pPr>
              <w:pStyle w:val="NoSpacing"/>
              <w:jc w:val="both"/>
              <w:rPr>
                <w:rFonts w:ascii="Arial" w:hAnsi="Arial" w:cs="Arial"/>
              </w:rPr>
            </w:pPr>
            <w:r w:rsidRPr="003C4C7A">
              <w:rPr>
                <w:rFonts w:ascii="Arial" w:hAnsi="Arial" w:cs="Arial"/>
              </w:rPr>
              <w:t>Paul Choppen</w:t>
            </w:r>
          </w:p>
        </w:tc>
        <w:tc>
          <w:tcPr>
            <w:tcW w:w="4513" w:type="dxa"/>
          </w:tcPr>
          <w:p w14:paraId="1BD0508E" w14:textId="77777777" w:rsidR="00E6177B" w:rsidRPr="003C4C7A" w:rsidRDefault="00E6177B" w:rsidP="003C4C7A">
            <w:pPr>
              <w:pStyle w:val="NoSpacing"/>
              <w:jc w:val="both"/>
              <w:rPr>
                <w:rFonts w:ascii="Arial" w:hAnsi="Arial" w:cs="Arial"/>
              </w:rPr>
            </w:pPr>
            <w:r w:rsidRPr="003C4C7A">
              <w:rPr>
                <w:rFonts w:ascii="Arial" w:hAnsi="Arial" w:cs="Arial"/>
              </w:rPr>
              <w:t>Herefordshire Council</w:t>
            </w:r>
          </w:p>
        </w:tc>
      </w:tr>
    </w:tbl>
    <w:p w14:paraId="1BD05090" w14:textId="77777777" w:rsidR="003C4C7A" w:rsidRDefault="003C4C7A" w:rsidP="003C4C7A">
      <w:pPr>
        <w:pStyle w:val="NoSpacing"/>
      </w:pPr>
    </w:p>
    <w:tbl>
      <w:tblPr>
        <w:tblStyle w:val="TableGrid"/>
        <w:tblW w:w="0" w:type="auto"/>
        <w:tblLook w:val="04A0" w:firstRow="1" w:lastRow="0" w:firstColumn="1" w:lastColumn="0" w:noHBand="0" w:noVBand="1"/>
      </w:tblPr>
      <w:tblGrid>
        <w:gridCol w:w="4503"/>
        <w:gridCol w:w="4513"/>
      </w:tblGrid>
      <w:tr w:rsidR="00E6177B" w:rsidRPr="003C4C7A" w14:paraId="1BD05093" w14:textId="77777777" w:rsidTr="00E07783">
        <w:tc>
          <w:tcPr>
            <w:tcW w:w="4503" w:type="dxa"/>
          </w:tcPr>
          <w:p w14:paraId="1BD05091" w14:textId="77777777" w:rsidR="00E6177B" w:rsidRPr="003C4C7A" w:rsidRDefault="00E6177B" w:rsidP="003C4C7A">
            <w:pPr>
              <w:pStyle w:val="NoSpacing"/>
              <w:jc w:val="both"/>
              <w:rPr>
                <w:rFonts w:ascii="Arial" w:hAnsi="Arial" w:cs="Arial"/>
                <w:b/>
              </w:rPr>
            </w:pPr>
            <w:r w:rsidRPr="003C4C7A">
              <w:rPr>
                <w:rFonts w:ascii="Arial" w:hAnsi="Arial" w:cs="Arial"/>
                <w:b/>
              </w:rPr>
              <w:t>Apologies</w:t>
            </w:r>
          </w:p>
        </w:tc>
        <w:tc>
          <w:tcPr>
            <w:tcW w:w="4513" w:type="dxa"/>
          </w:tcPr>
          <w:p w14:paraId="1BD05092" w14:textId="77777777" w:rsidR="00E6177B" w:rsidRPr="003C4C7A" w:rsidRDefault="00E6177B" w:rsidP="003C4C7A">
            <w:pPr>
              <w:pStyle w:val="NoSpacing"/>
              <w:jc w:val="both"/>
              <w:rPr>
                <w:rFonts w:ascii="Arial" w:hAnsi="Arial" w:cs="Arial"/>
                <w:b/>
              </w:rPr>
            </w:pPr>
            <w:r w:rsidRPr="003C4C7A">
              <w:rPr>
                <w:rFonts w:ascii="Arial" w:hAnsi="Arial" w:cs="Arial"/>
                <w:b/>
              </w:rPr>
              <w:t>Role/ Organisation</w:t>
            </w:r>
          </w:p>
        </w:tc>
      </w:tr>
      <w:tr w:rsidR="00E6177B" w:rsidRPr="003C4C7A" w14:paraId="1BD05096" w14:textId="77777777" w:rsidTr="00E07783">
        <w:tc>
          <w:tcPr>
            <w:tcW w:w="4503" w:type="dxa"/>
          </w:tcPr>
          <w:p w14:paraId="1BD05094" w14:textId="77777777" w:rsidR="00E6177B" w:rsidRPr="003C4C7A" w:rsidRDefault="00E6177B" w:rsidP="003C4C7A">
            <w:pPr>
              <w:pStyle w:val="NoSpacing"/>
              <w:jc w:val="both"/>
              <w:rPr>
                <w:rFonts w:ascii="Arial" w:hAnsi="Arial" w:cs="Arial"/>
              </w:rPr>
            </w:pPr>
            <w:r w:rsidRPr="003C4C7A">
              <w:rPr>
                <w:rFonts w:ascii="Arial" w:hAnsi="Arial" w:cs="Arial"/>
              </w:rPr>
              <w:t>Carly Day</w:t>
            </w:r>
          </w:p>
        </w:tc>
        <w:tc>
          <w:tcPr>
            <w:tcW w:w="4513" w:type="dxa"/>
          </w:tcPr>
          <w:p w14:paraId="1BD05095" w14:textId="77777777" w:rsidR="00E6177B" w:rsidRPr="003C4C7A" w:rsidRDefault="00E6177B" w:rsidP="003C4C7A">
            <w:pPr>
              <w:pStyle w:val="NoSpacing"/>
              <w:jc w:val="both"/>
              <w:rPr>
                <w:rFonts w:ascii="Arial" w:hAnsi="Arial" w:cs="Arial"/>
              </w:rPr>
            </w:pPr>
          </w:p>
        </w:tc>
      </w:tr>
      <w:tr w:rsidR="00E6177B" w:rsidRPr="003C4C7A" w14:paraId="1BD05099" w14:textId="77777777" w:rsidTr="00E07783">
        <w:tc>
          <w:tcPr>
            <w:tcW w:w="4503" w:type="dxa"/>
          </w:tcPr>
          <w:p w14:paraId="1BD05097" w14:textId="77777777" w:rsidR="00E6177B" w:rsidRPr="003C4C7A" w:rsidRDefault="00E6177B" w:rsidP="003C4C7A">
            <w:pPr>
              <w:pStyle w:val="NoSpacing"/>
              <w:jc w:val="both"/>
              <w:rPr>
                <w:rFonts w:ascii="Arial" w:hAnsi="Arial" w:cs="Arial"/>
              </w:rPr>
            </w:pPr>
            <w:r w:rsidRPr="003C4C7A">
              <w:rPr>
                <w:rFonts w:ascii="Arial" w:hAnsi="Arial" w:cs="Arial"/>
              </w:rPr>
              <w:t>Laura Tyler</w:t>
            </w:r>
          </w:p>
        </w:tc>
        <w:tc>
          <w:tcPr>
            <w:tcW w:w="4513" w:type="dxa"/>
          </w:tcPr>
          <w:p w14:paraId="1BD05098" w14:textId="77777777" w:rsidR="00E6177B" w:rsidRPr="003C4C7A" w:rsidRDefault="00E6177B" w:rsidP="003C4C7A">
            <w:pPr>
              <w:pStyle w:val="NoSpacing"/>
              <w:jc w:val="both"/>
              <w:rPr>
                <w:rFonts w:ascii="Arial" w:hAnsi="Arial" w:cs="Arial"/>
              </w:rPr>
            </w:pPr>
            <w:r w:rsidRPr="003C4C7A">
              <w:rPr>
                <w:rFonts w:ascii="Arial" w:hAnsi="Arial" w:cs="Arial"/>
              </w:rPr>
              <w:t>Herefordshire Council</w:t>
            </w:r>
          </w:p>
        </w:tc>
      </w:tr>
      <w:tr w:rsidR="00E6177B" w:rsidRPr="003C4C7A" w14:paraId="1BD0509C" w14:textId="77777777" w:rsidTr="00E07783">
        <w:tc>
          <w:tcPr>
            <w:tcW w:w="4503" w:type="dxa"/>
          </w:tcPr>
          <w:p w14:paraId="1BD0509A" w14:textId="77777777" w:rsidR="00E6177B" w:rsidRPr="003C4C7A" w:rsidRDefault="00E6177B" w:rsidP="003C4C7A">
            <w:pPr>
              <w:pStyle w:val="NoSpacing"/>
              <w:jc w:val="both"/>
              <w:rPr>
                <w:rFonts w:ascii="Arial" w:hAnsi="Arial" w:cs="Arial"/>
              </w:rPr>
            </w:pPr>
            <w:r w:rsidRPr="003C4C7A">
              <w:rPr>
                <w:rFonts w:ascii="Arial" w:hAnsi="Arial" w:cs="Arial"/>
              </w:rPr>
              <w:t>Simon Lanane</w:t>
            </w:r>
          </w:p>
        </w:tc>
        <w:tc>
          <w:tcPr>
            <w:tcW w:w="4513" w:type="dxa"/>
          </w:tcPr>
          <w:p w14:paraId="1BD0509B" w14:textId="77777777" w:rsidR="00E6177B" w:rsidRPr="003C4C7A" w:rsidRDefault="00E6177B" w:rsidP="003C4C7A">
            <w:pPr>
              <w:pStyle w:val="NoSpacing"/>
              <w:jc w:val="both"/>
              <w:rPr>
                <w:rFonts w:ascii="Arial" w:hAnsi="Arial" w:cs="Arial"/>
              </w:rPr>
            </w:pPr>
            <w:r w:rsidRPr="003C4C7A">
              <w:rPr>
                <w:rFonts w:ascii="Arial" w:hAnsi="Arial" w:cs="Arial"/>
              </w:rPr>
              <w:t>GP</w:t>
            </w:r>
          </w:p>
        </w:tc>
      </w:tr>
      <w:tr w:rsidR="00E6177B" w:rsidRPr="003C4C7A" w14:paraId="1BD0509F" w14:textId="77777777" w:rsidTr="00E07783">
        <w:tc>
          <w:tcPr>
            <w:tcW w:w="4503" w:type="dxa"/>
          </w:tcPr>
          <w:p w14:paraId="1BD0509D" w14:textId="77777777" w:rsidR="00E6177B" w:rsidRPr="003C4C7A" w:rsidRDefault="00E6177B" w:rsidP="003C4C7A">
            <w:pPr>
              <w:pStyle w:val="NoSpacing"/>
              <w:jc w:val="both"/>
              <w:rPr>
                <w:rFonts w:ascii="Arial" w:hAnsi="Arial" w:cs="Arial"/>
              </w:rPr>
            </w:pPr>
            <w:r w:rsidRPr="003C4C7A">
              <w:rPr>
                <w:rFonts w:ascii="Arial" w:hAnsi="Arial" w:cs="Arial"/>
              </w:rPr>
              <w:t>Sarah Davey</w:t>
            </w:r>
          </w:p>
        </w:tc>
        <w:tc>
          <w:tcPr>
            <w:tcW w:w="4513" w:type="dxa"/>
          </w:tcPr>
          <w:p w14:paraId="1BD0509E" w14:textId="77777777" w:rsidR="00E6177B" w:rsidRPr="003C4C7A" w:rsidRDefault="00E6177B" w:rsidP="003C4C7A">
            <w:pPr>
              <w:pStyle w:val="NoSpacing"/>
              <w:jc w:val="both"/>
              <w:rPr>
                <w:rFonts w:ascii="Arial" w:hAnsi="Arial" w:cs="Arial"/>
              </w:rPr>
            </w:pPr>
            <w:r w:rsidRPr="003C4C7A">
              <w:rPr>
                <w:rFonts w:ascii="Arial" w:hAnsi="Arial" w:cs="Arial"/>
              </w:rPr>
              <w:t xml:space="preserve">Parent </w:t>
            </w:r>
          </w:p>
        </w:tc>
      </w:tr>
      <w:tr w:rsidR="00E6177B" w:rsidRPr="003C4C7A" w14:paraId="1BD050A2" w14:textId="77777777" w:rsidTr="00E07783">
        <w:tc>
          <w:tcPr>
            <w:tcW w:w="4503" w:type="dxa"/>
          </w:tcPr>
          <w:p w14:paraId="1BD050A0" w14:textId="77777777" w:rsidR="00E6177B" w:rsidRPr="003C4C7A" w:rsidRDefault="00E6177B" w:rsidP="003C4C7A">
            <w:pPr>
              <w:pStyle w:val="NoSpacing"/>
              <w:jc w:val="both"/>
              <w:rPr>
                <w:rFonts w:ascii="Arial" w:hAnsi="Arial" w:cs="Arial"/>
              </w:rPr>
            </w:pPr>
            <w:r w:rsidRPr="003C4C7A">
              <w:rPr>
                <w:rFonts w:ascii="Arial" w:hAnsi="Arial" w:cs="Arial"/>
              </w:rPr>
              <w:t xml:space="preserve">Leanne Green </w:t>
            </w:r>
          </w:p>
        </w:tc>
        <w:tc>
          <w:tcPr>
            <w:tcW w:w="4513" w:type="dxa"/>
          </w:tcPr>
          <w:p w14:paraId="1BD050A1" w14:textId="77777777" w:rsidR="00E6177B" w:rsidRPr="003C4C7A" w:rsidRDefault="00E6177B" w:rsidP="003C4C7A">
            <w:pPr>
              <w:pStyle w:val="NoSpacing"/>
              <w:jc w:val="both"/>
              <w:rPr>
                <w:rFonts w:ascii="Arial" w:hAnsi="Arial" w:cs="Arial"/>
              </w:rPr>
            </w:pPr>
          </w:p>
        </w:tc>
      </w:tr>
    </w:tbl>
    <w:p w14:paraId="1BD050A3" w14:textId="77777777" w:rsidR="00593C70" w:rsidRPr="003C4C7A" w:rsidRDefault="00593C70" w:rsidP="003C4C7A">
      <w:pPr>
        <w:pStyle w:val="NoSpacing"/>
        <w:jc w:val="both"/>
        <w:rPr>
          <w:rFonts w:ascii="Arial" w:hAnsi="Arial" w:cs="Arial"/>
        </w:rPr>
      </w:pPr>
    </w:p>
    <w:p w14:paraId="1BD050A4" w14:textId="77777777" w:rsidR="00C13B71" w:rsidRPr="003C4C7A" w:rsidRDefault="00C13B71" w:rsidP="003C4C7A">
      <w:pPr>
        <w:pStyle w:val="NoSpacing"/>
        <w:jc w:val="both"/>
        <w:rPr>
          <w:rFonts w:ascii="Arial" w:hAnsi="Arial" w:cs="Arial"/>
          <w:b/>
        </w:rPr>
      </w:pPr>
      <w:r w:rsidRPr="003C4C7A">
        <w:rPr>
          <w:rFonts w:ascii="Arial" w:hAnsi="Arial" w:cs="Arial"/>
          <w:b/>
        </w:rPr>
        <w:t>Introductions, Apologies, Previous Minutes</w:t>
      </w:r>
    </w:p>
    <w:p w14:paraId="1BD050A5" w14:textId="77777777" w:rsidR="00C13B71" w:rsidRPr="003C4C7A" w:rsidRDefault="00C13B71" w:rsidP="003C4C7A">
      <w:pPr>
        <w:pStyle w:val="NoSpacing"/>
        <w:jc w:val="both"/>
        <w:rPr>
          <w:rFonts w:ascii="Arial" w:hAnsi="Arial" w:cs="Arial"/>
        </w:rPr>
      </w:pPr>
      <w:r w:rsidRPr="003C4C7A">
        <w:rPr>
          <w:rFonts w:ascii="Arial" w:hAnsi="Arial" w:cs="Arial"/>
        </w:rPr>
        <w:t xml:space="preserve">Valerie welcomed </w:t>
      </w:r>
      <w:r w:rsidR="00C0537B" w:rsidRPr="003C4C7A">
        <w:rPr>
          <w:rFonts w:ascii="Arial" w:hAnsi="Arial" w:cs="Arial"/>
        </w:rPr>
        <w:t>everyone and</w:t>
      </w:r>
      <w:r w:rsidRPr="003C4C7A">
        <w:rPr>
          <w:rFonts w:ascii="Arial" w:hAnsi="Arial" w:cs="Arial"/>
        </w:rPr>
        <w:t xml:space="preserve"> asked everyone to introduce themselves</w:t>
      </w:r>
      <w:r w:rsidR="00C0537B" w:rsidRPr="003C4C7A">
        <w:rPr>
          <w:rFonts w:ascii="Arial" w:hAnsi="Arial" w:cs="Arial"/>
        </w:rPr>
        <w:t xml:space="preserve">. </w:t>
      </w:r>
    </w:p>
    <w:p w14:paraId="1BD050A6" w14:textId="77777777" w:rsidR="00C0537B" w:rsidRPr="003C4C7A" w:rsidRDefault="00C0537B" w:rsidP="003C4C7A">
      <w:pPr>
        <w:pStyle w:val="NoSpacing"/>
        <w:jc w:val="both"/>
        <w:rPr>
          <w:rFonts w:ascii="Arial" w:hAnsi="Arial" w:cs="Arial"/>
        </w:rPr>
      </w:pPr>
      <w:r w:rsidRPr="003C4C7A">
        <w:rPr>
          <w:rFonts w:ascii="Arial" w:hAnsi="Arial" w:cs="Arial"/>
        </w:rPr>
        <w:t xml:space="preserve">John read out the apologies and recapped the previous minutes. </w:t>
      </w:r>
      <w:r w:rsidR="003C4C7A">
        <w:rPr>
          <w:rFonts w:ascii="Arial" w:hAnsi="Arial" w:cs="Arial"/>
        </w:rPr>
        <w:t>These were proposed by Aubrey and seconded by Nikki.</w:t>
      </w:r>
    </w:p>
    <w:p w14:paraId="1BD050A7" w14:textId="77777777" w:rsidR="00B15463" w:rsidRPr="003C4C7A" w:rsidRDefault="00B15463" w:rsidP="003C4C7A">
      <w:pPr>
        <w:pStyle w:val="NoSpacing"/>
        <w:jc w:val="both"/>
        <w:rPr>
          <w:rFonts w:ascii="Arial" w:hAnsi="Arial" w:cs="Arial"/>
        </w:rPr>
      </w:pPr>
    </w:p>
    <w:p w14:paraId="1BD050A8" w14:textId="77777777" w:rsidR="00447492" w:rsidRPr="003C4C7A" w:rsidRDefault="005E6370" w:rsidP="003C4C7A">
      <w:pPr>
        <w:pStyle w:val="NoSpacing"/>
        <w:jc w:val="both"/>
        <w:rPr>
          <w:rFonts w:ascii="Arial" w:hAnsi="Arial" w:cs="Arial"/>
          <w:b/>
        </w:rPr>
      </w:pPr>
      <w:r w:rsidRPr="003C4C7A">
        <w:rPr>
          <w:rFonts w:ascii="Arial" w:hAnsi="Arial" w:cs="Arial"/>
          <w:b/>
        </w:rPr>
        <w:t>Accessing Social Care services-</w:t>
      </w:r>
      <w:r w:rsidR="00E6177B" w:rsidRPr="003C4C7A">
        <w:rPr>
          <w:rFonts w:ascii="Arial" w:hAnsi="Arial" w:cs="Arial"/>
          <w:b/>
        </w:rPr>
        <w:t xml:space="preserve"> </w:t>
      </w:r>
      <w:r w:rsidRPr="003C4C7A">
        <w:rPr>
          <w:rFonts w:ascii="Arial" w:hAnsi="Arial" w:cs="Arial"/>
          <w:b/>
        </w:rPr>
        <w:t>the New Blueprint</w:t>
      </w:r>
      <w:r w:rsidR="003C4C7A">
        <w:rPr>
          <w:rFonts w:ascii="Arial" w:hAnsi="Arial" w:cs="Arial"/>
          <w:b/>
        </w:rPr>
        <w:t xml:space="preserve"> </w:t>
      </w:r>
      <w:r w:rsidR="0018366F" w:rsidRPr="003C4C7A">
        <w:rPr>
          <w:rFonts w:ascii="Arial" w:hAnsi="Arial" w:cs="Arial"/>
          <w:b/>
        </w:rPr>
        <w:t>- Stephen Vickers</w:t>
      </w:r>
    </w:p>
    <w:p w14:paraId="1BD050A9" w14:textId="77777777" w:rsidR="00E6177B" w:rsidRPr="003C4C7A" w:rsidRDefault="00421B18" w:rsidP="003C4C7A">
      <w:pPr>
        <w:pStyle w:val="NoSpacing"/>
        <w:jc w:val="both"/>
        <w:rPr>
          <w:rFonts w:ascii="Arial" w:hAnsi="Arial" w:cs="Arial"/>
        </w:rPr>
      </w:pPr>
      <w:r w:rsidRPr="003C4C7A">
        <w:rPr>
          <w:rFonts w:ascii="Arial" w:hAnsi="Arial" w:cs="Arial"/>
        </w:rPr>
        <w:t xml:space="preserve">Stephen explained that a new method to access social services has been implemented in Herefordshire. The new system will ensure that people get the right level of care at the right time. It will also help address the problems of some people ‘falling through the gap’ when trying to access services. It will be drive by assessing the social care needs of a person rather than relying on them having a diagnosis </w:t>
      </w:r>
    </w:p>
    <w:p w14:paraId="1BD050AA" w14:textId="77777777" w:rsidR="00421B18" w:rsidRPr="003C4C7A" w:rsidRDefault="00421B18" w:rsidP="003C4C7A">
      <w:pPr>
        <w:pStyle w:val="NoSpacing"/>
        <w:jc w:val="both"/>
        <w:rPr>
          <w:rFonts w:ascii="Arial" w:hAnsi="Arial" w:cs="Arial"/>
        </w:rPr>
      </w:pPr>
    </w:p>
    <w:p w14:paraId="1BD050AB" w14:textId="77777777" w:rsidR="00421B18" w:rsidRPr="003C4C7A" w:rsidRDefault="00421B18" w:rsidP="003C4C7A">
      <w:pPr>
        <w:pStyle w:val="NoSpacing"/>
        <w:jc w:val="both"/>
        <w:rPr>
          <w:rFonts w:ascii="Arial" w:hAnsi="Arial" w:cs="Arial"/>
        </w:rPr>
      </w:pPr>
      <w:r w:rsidRPr="003C4C7A">
        <w:rPr>
          <w:rFonts w:ascii="Arial" w:hAnsi="Arial" w:cs="Arial"/>
        </w:rPr>
        <w:t>The new system will concentrate on;</w:t>
      </w:r>
    </w:p>
    <w:p w14:paraId="1BD050AC" w14:textId="77777777" w:rsidR="00421B18" w:rsidRPr="003C4C7A" w:rsidRDefault="003C4C7A" w:rsidP="003C4C7A">
      <w:pPr>
        <w:pStyle w:val="NoSpacing"/>
        <w:jc w:val="both"/>
        <w:rPr>
          <w:rFonts w:ascii="Arial" w:hAnsi="Arial" w:cs="Arial"/>
        </w:rPr>
      </w:pPr>
      <w:r>
        <w:t xml:space="preserve">• </w:t>
      </w:r>
      <w:r w:rsidR="00421B18" w:rsidRPr="003C4C7A">
        <w:rPr>
          <w:rFonts w:ascii="Arial" w:hAnsi="Arial" w:cs="Arial"/>
        </w:rPr>
        <w:t>Primary prevention – keeping people well</w:t>
      </w:r>
    </w:p>
    <w:p w14:paraId="1BD050AD" w14:textId="77777777" w:rsidR="00421B18" w:rsidRPr="003C4C7A" w:rsidRDefault="003C4C7A" w:rsidP="003C4C7A">
      <w:pPr>
        <w:pStyle w:val="NoSpacing"/>
        <w:jc w:val="both"/>
        <w:rPr>
          <w:rFonts w:ascii="Arial" w:hAnsi="Arial" w:cs="Arial"/>
        </w:rPr>
      </w:pPr>
      <w:r>
        <w:t xml:space="preserve">• </w:t>
      </w:r>
      <w:r w:rsidR="00421B18" w:rsidRPr="003C4C7A">
        <w:rPr>
          <w:rFonts w:ascii="Arial" w:hAnsi="Arial" w:cs="Arial"/>
        </w:rPr>
        <w:t>Targeted prevention – specific help to keep people independent and well (such as telecare)</w:t>
      </w:r>
    </w:p>
    <w:p w14:paraId="1BD050AE" w14:textId="77777777" w:rsidR="00421B18" w:rsidRPr="003C4C7A" w:rsidRDefault="003C4C7A" w:rsidP="003C4C7A">
      <w:pPr>
        <w:pStyle w:val="NoSpacing"/>
        <w:jc w:val="both"/>
        <w:rPr>
          <w:rFonts w:ascii="Arial" w:hAnsi="Arial" w:cs="Arial"/>
        </w:rPr>
      </w:pPr>
      <w:r>
        <w:t xml:space="preserve">• </w:t>
      </w:r>
      <w:r w:rsidR="00421B18" w:rsidRPr="003C4C7A">
        <w:rPr>
          <w:rFonts w:ascii="Arial" w:hAnsi="Arial" w:cs="Arial"/>
        </w:rPr>
        <w:t xml:space="preserve">Short term support and care – intensive short term help </w:t>
      </w:r>
    </w:p>
    <w:p w14:paraId="1BD050AF" w14:textId="77777777" w:rsidR="00421B18" w:rsidRPr="003C4C7A" w:rsidRDefault="003C4C7A" w:rsidP="003C4C7A">
      <w:pPr>
        <w:pStyle w:val="NoSpacing"/>
        <w:jc w:val="both"/>
        <w:rPr>
          <w:rFonts w:ascii="Arial" w:hAnsi="Arial" w:cs="Arial"/>
        </w:rPr>
      </w:pPr>
      <w:r>
        <w:t xml:space="preserve">• </w:t>
      </w:r>
      <w:r w:rsidR="00421B18" w:rsidRPr="003C4C7A">
        <w:rPr>
          <w:rFonts w:ascii="Arial" w:hAnsi="Arial" w:cs="Arial"/>
        </w:rPr>
        <w:t>Long term support and care – for those who need long term high quality care</w:t>
      </w:r>
    </w:p>
    <w:p w14:paraId="1BD050B0" w14:textId="77777777" w:rsidR="00421B18" w:rsidRPr="003C4C7A" w:rsidRDefault="00421B18" w:rsidP="003C4C7A">
      <w:pPr>
        <w:pStyle w:val="NoSpacing"/>
        <w:jc w:val="both"/>
        <w:rPr>
          <w:rFonts w:ascii="Arial" w:hAnsi="Arial" w:cs="Arial"/>
        </w:rPr>
      </w:pPr>
    </w:p>
    <w:p w14:paraId="1BD050B1" w14:textId="77777777" w:rsidR="00421B18" w:rsidRPr="003C4C7A" w:rsidRDefault="00421B18" w:rsidP="003C4C7A">
      <w:pPr>
        <w:pStyle w:val="NoSpacing"/>
        <w:jc w:val="both"/>
        <w:rPr>
          <w:rFonts w:ascii="Arial" w:hAnsi="Arial" w:cs="Arial"/>
        </w:rPr>
      </w:pPr>
      <w:r w:rsidRPr="003C4C7A">
        <w:rPr>
          <w:rFonts w:ascii="Arial" w:hAnsi="Arial" w:cs="Arial"/>
        </w:rPr>
        <w:t xml:space="preserve">People will be assessed by looking at their strengths (what they and their families / communities can do) as opposed to simply looking at what they need. </w:t>
      </w:r>
    </w:p>
    <w:p w14:paraId="1BD050B2" w14:textId="77777777" w:rsidR="00421B18" w:rsidRPr="003C4C7A" w:rsidRDefault="00421B18" w:rsidP="003C4C7A">
      <w:pPr>
        <w:pStyle w:val="NoSpacing"/>
        <w:jc w:val="both"/>
        <w:rPr>
          <w:rFonts w:ascii="Arial" w:hAnsi="Arial" w:cs="Arial"/>
        </w:rPr>
      </w:pPr>
      <w:r w:rsidRPr="003C4C7A">
        <w:rPr>
          <w:rFonts w:ascii="Arial" w:hAnsi="Arial" w:cs="Arial"/>
        </w:rPr>
        <w:t xml:space="preserve">Services will be more community based </w:t>
      </w:r>
    </w:p>
    <w:p w14:paraId="1BD050B3" w14:textId="77777777" w:rsidR="00421B18" w:rsidRPr="003C4C7A" w:rsidRDefault="00421B18" w:rsidP="003C4C7A">
      <w:pPr>
        <w:pStyle w:val="NoSpacing"/>
        <w:jc w:val="both"/>
        <w:rPr>
          <w:rFonts w:ascii="Arial" w:hAnsi="Arial" w:cs="Arial"/>
        </w:rPr>
      </w:pPr>
      <w:r w:rsidRPr="003C4C7A">
        <w:rPr>
          <w:rFonts w:ascii="Arial" w:hAnsi="Arial" w:cs="Arial"/>
        </w:rPr>
        <w:t>A redesigned ‘front door’ for the council will now ensure that people are directed to the right places for the services they need</w:t>
      </w:r>
    </w:p>
    <w:p w14:paraId="1BD050B4" w14:textId="77777777" w:rsidR="00421B18" w:rsidRPr="003C4C7A" w:rsidRDefault="00421B18" w:rsidP="003C4C7A">
      <w:pPr>
        <w:pStyle w:val="NoSpacing"/>
        <w:jc w:val="both"/>
        <w:rPr>
          <w:rFonts w:ascii="Arial" w:hAnsi="Arial" w:cs="Arial"/>
        </w:rPr>
      </w:pPr>
      <w:r w:rsidRPr="003C4C7A">
        <w:rPr>
          <w:rFonts w:ascii="Arial" w:hAnsi="Arial" w:cs="Arial"/>
        </w:rPr>
        <w:lastRenderedPageBreak/>
        <w:t xml:space="preserve">A new Home First service has been developed which includes a rapid response and reablement service. </w:t>
      </w:r>
    </w:p>
    <w:p w14:paraId="1BD050B5" w14:textId="77777777" w:rsidR="00421B18" w:rsidRPr="003C4C7A" w:rsidRDefault="00421B18" w:rsidP="003C4C7A">
      <w:pPr>
        <w:pStyle w:val="NoSpacing"/>
        <w:jc w:val="both"/>
        <w:rPr>
          <w:rFonts w:ascii="Arial" w:hAnsi="Arial" w:cs="Arial"/>
        </w:rPr>
      </w:pPr>
    </w:p>
    <w:p w14:paraId="1BD050B6" w14:textId="77777777" w:rsidR="0035698F" w:rsidRPr="003C4C7A" w:rsidRDefault="00421B18" w:rsidP="003C4C7A">
      <w:pPr>
        <w:pStyle w:val="NoSpacing"/>
        <w:jc w:val="both"/>
        <w:rPr>
          <w:rFonts w:ascii="Arial" w:hAnsi="Arial" w:cs="Arial"/>
        </w:rPr>
      </w:pPr>
      <w:r w:rsidRPr="003C4C7A">
        <w:rPr>
          <w:rFonts w:ascii="Arial" w:hAnsi="Arial" w:cs="Arial"/>
        </w:rPr>
        <w:t>A copy of Stephen’s presentation will follow when it is available.</w:t>
      </w:r>
    </w:p>
    <w:p w14:paraId="1BD050B7" w14:textId="77777777" w:rsidR="00421B18" w:rsidRPr="003C4C7A" w:rsidRDefault="00421B18" w:rsidP="003C4C7A">
      <w:pPr>
        <w:pStyle w:val="NoSpacing"/>
        <w:jc w:val="both"/>
        <w:rPr>
          <w:rFonts w:ascii="Arial" w:hAnsi="Arial" w:cs="Arial"/>
        </w:rPr>
      </w:pPr>
    </w:p>
    <w:p w14:paraId="1BD050B8" w14:textId="77777777" w:rsidR="00DE5AD0" w:rsidRPr="003C4C7A" w:rsidRDefault="0035698F" w:rsidP="003C4C7A">
      <w:pPr>
        <w:pStyle w:val="NoSpacing"/>
        <w:jc w:val="both"/>
        <w:rPr>
          <w:rFonts w:ascii="Arial" w:hAnsi="Arial" w:cs="Arial"/>
          <w:b/>
        </w:rPr>
      </w:pPr>
      <w:r w:rsidRPr="003C4C7A">
        <w:rPr>
          <w:rFonts w:ascii="Arial" w:hAnsi="Arial" w:cs="Arial"/>
          <w:b/>
        </w:rPr>
        <w:t>Transforming Care</w:t>
      </w:r>
      <w:r w:rsidR="00E6177B" w:rsidRPr="003C4C7A">
        <w:rPr>
          <w:rFonts w:ascii="Arial" w:hAnsi="Arial" w:cs="Arial"/>
          <w:b/>
        </w:rPr>
        <w:t xml:space="preserve"> </w:t>
      </w:r>
      <w:r w:rsidRPr="003C4C7A">
        <w:rPr>
          <w:rFonts w:ascii="Arial" w:hAnsi="Arial" w:cs="Arial"/>
          <w:b/>
        </w:rPr>
        <w:t>- John Burgess</w:t>
      </w:r>
      <w:r w:rsidR="00DE5AD0" w:rsidRPr="003C4C7A">
        <w:rPr>
          <w:rFonts w:ascii="Arial" w:hAnsi="Arial" w:cs="Arial"/>
          <w:b/>
        </w:rPr>
        <w:t xml:space="preserve"> </w:t>
      </w:r>
    </w:p>
    <w:p w14:paraId="1BD050B9" w14:textId="77777777" w:rsidR="002072E6" w:rsidRPr="003C4C7A" w:rsidRDefault="00447492" w:rsidP="003C4C7A">
      <w:pPr>
        <w:pStyle w:val="NoSpacing"/>
        <w:jc w:val="both"/>
        <w:rPr>
          <w:rFonts w:ascii="Arial" w:hAnsi="Arial" w:cs="Arial"/>
        </w:rPr>
      </w:pPr>
      <w:r w:rsidRPr="003C4C7A">
        <w:rPr>
          <w:rFonts w:ascii="Arial" w:hAnsi="Arial" w:cs="Arial"/>
        </w:rPr>
        <w:t xml:space="preserve">John </w:t>
      </w:r>
      <w:r w:rsidR="002072E6" w:rsidRPr="003C4C7A">
        <w:rPr>
          <w:rFonts w:ascii="Arial" w:hAnsi="Arial" w:cs="Arial"/>
        </w:rPr>
        <w:t xml:space="preserve">Burgess </w:t>
      </w:r>
      <w:r w:rsidRPr="003C4C7A">
        <w:rPr>
          <w:rFonts w:ascii="Arial" w:hAnsi="Arial" w:cs="Arial"/>
        </w:rPr>
        <w:t xml:space="preserve">gave an overview of </w:t>
      </w:r>
      <w:r w:rsidR="00AB195D" w:rsidRPr="003C4C7A">
        <w:rPr>
          <w:rFonts w:ascii="Arial" w:hAnsi="Arial" w:cs="Arial"/>
        </w:rPr>
        <w:t xml:space="preserve">Transforming Care </w:t>
      </w:r>
      <w:r w:rsidR="00E6177B" w:rsidRPr="003C4C7A">
        <w:rPr>
          <w:rFonts w:ascii="Arial" w:hAnsi="Arial" w:cs="Arial"/>
        </w:rPr>
        <w:t>Programme</w:t>
      </w:r>
      <w:r w:rsidR="00AB195D" w:rsidRPr="003C4C7A">
        <w:rPr>
          <w:rFonts w:ascii="Arial" w:hAnsi="Arial" w:cs="Arial"/>
        </w:rPr>
        <w:t xml:space="preserve">. </w:t>
      </w:r>
    </w:p>
    <w:p w14:paraId="1BD050BA" w14:textId="77777777" w:rsidR="002072E6" w:rsidRPr="003C4C7A" w:rsidRDefault="002072E6" w:rsidP="003C4C7A">
      <w:pPr>
        <w:pStyle w:val="NoSpacing"/>
        <w:jc w:val="both"/>
        <w:rPr>
          <w:rFonts w:ascii="Arial" w:hAnsi="Arial" w:cs="Arial"/>
        </w:rPr>
      </w:pPr>
    </w:p>
    <w:p w14:paraId="1BD050BB" w14:textId="77777777" w:rsidR="00812839" w:rsidRPr="003C4C7A" w:rsidRDefault="00E6177B" w:rsidP="003C4C7A">
      <w:pPr>
        <w:pStyle w:val="NoSpacing"/>
        <w:jc w:val="both"/>
        <w:rPr>
          <w:rFonts w:ascii="Arial" w:hAnsi="Arial" w:cs="Arial"/>
        </w:rPr>
      </w:pPr>
      <w:r w:rsidRPr="003C4C7A">
        <w:rPr>
          <w:rFonts w:ascii="Arial" w:hAnsi="Arial" w:cs="Arial"/>
        </w:rPr>
        <w:t xml:space="preserve">The </w:t>
      </w:r>
      <w:r w:rsidR="00812839" w:rsidRPr="003C4C7A">
        <w:rPr>
          <w:rFonts w:ascii="Arial" w:hAnsi="Arial" w:cs="Arial"/>
        </w:rPr>
        <w:t xml:space="preserve">Transforming Care </w:t>
      </w:r>
      <w:r w:rsidRPr="003C4C7A">
        <w:rPr>
          <w:rFonts w:ascii="Arial" w:hAnsi="Arial" w:cs="Arial"/>
        </w:rPr>
        <w:t xml:space="preserve">Programme </w:t>
      </w:r>
      <w:r w:rsidR="00812839" w:rsidRPr="003C4C7A">
        <w:rPr>
          <w:rFonts w:ascii="Arial" w:hAnsi="Arial" w:cs="Arial"/>
        </w:rPr>
        <w:t>aims to improve the services for people</w:t>
      </w:r>
      <w:r w:rsidRPr="003C4C7A">
        <w:rPr>
          <w:rFonts w:ascii="Arial" w:hAnsi="Arial" w:cs="Arial"/>
        </w:rPr>
        <w:t xml:space="preserve"> with learning disabilities and/</w:t>
      </w:r>
      <w:r w:rsidR="00812839" w:rsidRPr="003C4C7A">
        <w:rPr>
          <w:rFonts w:ascii="Arial" w:hAnsi="Arial" w:cs="Arial"/>
        </w:rPr>
        <w:t>or autism who exhibit challenging behaviour or mental health problems. Transforming Care is led by NHS England</w:t>
      </w:r>
    </w:p>
    <w:p w14:paraId="1BD050BC" w14:textId="77777777" w:rsidR="00812839" w:rsidRPr="003C4C7A" w:rsidRDefault="00812839" w:rsidP="003C4C7A">
      <w:pPr>
        <w:pStyle w:val="NoSpacing"/>
        <w:jc w:val="both"/>
        <w:rPr>
          <w:rFonts w:ascii="Arial" w:hAnsi="Arial" w:cs="Arial"/>
        </w:rPr>
      </w:pPr>
    </w:p>
    <w:p w14:paraId="1BD050BD" w14:textId="77777777" w:rsidR="00812839" w:rsidRPr="003C4C7A" w:rsidRDefault="00812839" w:rsidP="003C4C7A">
      <w:pPr>
        <w:pStyle w:val="NoSpacing"/>
        <w:jc w:val="both"/>
        <w:rPr>
          <w:rFonts w:ascii="Arial" w:hAnsi="Arial" w:cs="Arial"/>
        </w:rPr>
      </w:pPr>
      <w:r w:rsidRPr="003C4C7A">
        <w:rPr>
          <w:rFonts w:ascii="Arial" w:hAnsi="Arial" w:cs="Arial"/>
        </w:rPr>
        <w:t xml:space="preserve">Since the Winterbourne </w:t>
      </w:r>
      <w:r w:rsidR="00E6177B" w:rsidRPr="003C4C7A">
        <w:rPr>
          <w:rFonts w:ascii="Arial" w:hAnsi="Arial" w:cs="Arial"/>
        </w:rPr>
        <w:t>scandal</w:t>
      </w:r>
      <w:r w:rsidRPr="003C4C7A">
        <w:rPr>
          <w:rFonts w:ascii="Arial" w:hAnsi="Arial" w:cs="Arial"/>
        </w:rPr>
        <w:t xml:space="preserve"> </w:t>
      </w:r>
      <w:r w:rsidR="00E6177B" w:rsidRPr="003C4C7A">
        <w:rPr>
          <w:rFonts w:ascii="Arial" w:hAnsi="Arial" w:cs="Arial"/>
        </w:rPr>
        <w:t>a</w:t>
      </w:r>
      <w:r w:rsidRPr="003C4C7A">
        <w:rPr>
          <w:rFonts w:ascii="Arial" w:hAnsi="Arial" w:cs="Arial"/>
        </w:rPr>
        <w:t xml:space="preserve"> </w:t>
      </w:r>
      <w:r w:rsidR="00E6177B" w:rsidRPr="003C4C7A">
        <w:rPr>
          <w:rFonts w:ascii="Arial" w:hAnsi="Arial" w:cs="Arial"/>
        </w:rPr>
        <w:t>S</w:t>
      </w:r>
      <w:r w:rsidRPr="003C4C7A">
        <w:rPr>
          <w:rFonts w:ascii="Arial" w:hAnsi="Arial" w:cs="Arial"/>
        </w:rPr>
        <w:t xml:space="preserve">erious </w:t>
      </w:r>
      <w:r w:rsidR="00E6177B" w:rsidRPr="003C4C7A">
        <w:rPr>
          <w:rFonts w:ascii="Arial" w:hAnsi="Arial" w:cs="Arial"/>
        </w:rPr>
        <w:t>C</w:t>
      </w:r>
      <w:r w:rsidRPr="003C4C7A">
        <w:rPr>
          <w:rFonts w:ascii="Arial" w:hAnsi="Arial" w:cs="Arial"/>
        </w:rPr>
        <w:t xml:space="preserve">ase </w:t>
      </w:r>
      <w:r w:rsidR="00E6177B" w:rsidRPr="003C4C7A">
        <w:rPr>
          <w:rFonts w:ascii="Arial" w:hAnsi="Arial" w:cs="Arial"/>
        </w:rPr>
        <w:t>R</w:t>
      </w:r>
      <w:r w:rsidRPr="003C4C7A">
        <w:rPr>
          <w:rFonts w:ascii="Arial" w:hAnsi="Arial" w:cs="Arial"/>
        </w:rPr>
        <w:t xml:space="preserve">eview had identified organisational and commissioning failings including poor training, high staff turnover and a lack of oversight.  </w:t>
      </w:r>
    </w:p>
    <w:p w14:paraId="1BD050BE" w14:textId="77777777" w:rsidR="00812839" w:rsidRPr="003C4C7A" w:rsidRDefault="00812839" w:rsidP="003C4C7A">
      <w:pPr>
        <w:pStyle w:val="NoSpacing"/>
        <w:jc w:val="both"/>
        <w:rPr>
          <w:rFonts w:ascii="Arial" w:hAnsi="Arial" w:cs="Arial"/>
        </w:rPr>
      </w:pPr>
    </w:p>
    <w:p w14:paraId="1BD050BF" w14:textId="77777777" w:rsidR="00812839" w:rsidRPr="003C4C7A" w:rsidRDefault="00E6177B" w:rsidP="003C4C7A">
      <w:pPr>
        <w:pStyle w:val="NoSpacing"/>
        <w:jc w:val="both"/>
        <w:rPr>
          <w:rFonts w:ascii="Arial" w:hAnsi="Arial" w:cs="Arial"/>
        </w:rPr>
      </w:pPr>
      <w:r w:rsidRPr="003C4C7A">
        <w:rPr>
          <w:rFonts w:ascii="Arial" w:hAnsi="Arial" w:cs="Arial"/>
        </w:rPr>
        <w:t xml:space="preserve">In 2014 a report; </w:t>
      </w:r>
      <w:r w:rsidRPr="003C4C7A">
        <w:rPr>
          <w:rStyle w:val="st1"/>
          <w:rFonts w:ascii="Arial" w:hAnsi="Arial" w:cs="Arial"/>
          <w:i/>
        </w:rPr>
        <w:t>'Winterbourne View - Time for Change</w:t>
      </w:r>
      <w:r w:rsidRPr="003C4C7A">
        <w:rPr>
          <w:rStyle w:val="st1"/>
          <w:rFonts w:ascii="Arial" w:hAnsi="Arial" w:cs="Arial"/>
        </w:rPr>
        <w:t>'</w:t>
      </w:r>
      <w:r w:rsidRPr="003C4C7A">
        <w:rPr>
          <w:rFonts w:ascii="Arial" w:hAnsi="Arial" w:cs="Arial"/>
        </w:rPr>
        <w:t xml:space="preserve"> </w:t>
      </w:r>
      <w:r w:rsidR="00812839" w:rsidRPr="003C4C7A">
        <w:rPr>
          <w:rFonts w:ascii="Arial" w:hAnsi="Arial" w:cs="Arial"/>
        </w:rPr>
        <w:t>by Sir Stephen Bu</w:t>
      </w:r>
      <w:r w:rsidRPr="003C4C7A">
        <w:rPr>
          <w:rFonts w:ascii="Arial" w:hAnsi="Arial" w:cs="Arial"/>
        </w:rPr>
        <w:t>bb</w:t>
      </w:r>
      <w:r w:rsidR="00812839" w:rsidRPr="003C4C7A">
        <w:rPr>
          <w:rFonts w:ascii="Arial" w:hAnsi="Arial" w:cs="Arial"/>
        </w:rPr>
        <w:t xml:space="preserve"> </w:t>
      </w:r>
      <w:r w:rsidR="00E50A68" w:rsidRPr="003C4C7A">
        <w:rPr>
          <w:rFonts w:ascii="Arial" w:hAnsi="Arial" w:cs="Arial"/>
        </w:rPr>
        <w:t>recommended that:</w:t>
      </w:r>
    </w:p>
    <w:p w14:paraId="1BD050C0" w14:textId="77777777" w:rsidR="00E6177B" w:rsidRPr="003C4C7A" w:rsidRDefault="00E6177B" w:rsidP="003C4C7A">
      <w:pPr>
        <w:pStyle w:val="NoSpacing"/>
        <w:jc w:val="both"/>
        <w:rPr>
          <w:rFonts w:ascii="Arial" w:hAnsi="Arial" w:cs="Arial"/>
        </w:rPr>
      </w:pPr>
    </w:p>
    <w:p w14:paraId="1BD050C1" w14:textId="77777777" w:rsidR="00E50A68" w:rsidRPr="003C4C7A" w:rsidRDefault="003C4C7A" w:rsidP="003C4C7A">
      <w:pPr>
        <w:pStyle w:val="NoSpacing"/>
        <w:jc w:val="both"/>
        <w:rPr>
          <w:rFonts w:ascii="Arial" w:hAnsi="Arial" w:cs="Arial"/>
        </w:rPr>
      </w:pPr>
      <w:r w:rsidRPr="003C4C7A">
        <w:rPr>
          <w:rFonts w:ascii="Arial" w:hAnsi="Arial" w:cs="Arial"/>
        </w:rPr>
        <w:t xml:space="preserve">• </w:t>
      </w:r>
      <w:r w:rsidR="00E50A68" w:rsidRPr="003C4C7A">
        <w:rPr>
          <w:rFonts w:ascii="Arial" w:hAnsi="Arial" w:cs="Arial"/>
        </w:rPr>
        <w:t>People should be held to account</w:t>
      </w:r>
    </w:p>
    <w:p w14:paraId="1BD050C2" w14:textId="77777777" w:rsidR="00E50A68" w:rsidRPr="003C4C7A" w:rsidRDefault="003C4C7A" w:rsidP="003C4C7A">
      <w:pPr>
        <w:pStyle w:val="NoSpacing"/>
        <w:jc w:val="both"/>
        <w:rPr>
          <w:rFonts w:ascii="Arial" w:hAnsi="Arial" w:cs="Arial"/>
        </w:rPr>
      </w:pPr>
      <w:r w:rsidRPr="003C4C7A">
        <w:rPr>
          <w:rFonts w:ascii="Arial" w:hAnsi="Arial" w:cs="Arial"/>
        </w:rPr>
        <w:t xml:space="preserve">• </w:t>
      </w:r>
      <w:r w:rsidR="00E50A68" w:rsidRPr="003C4C7A">
        <w:rPr>
          <w:rFonts w:ascii="Arial" w:hAnsi="Arial" w:cs="Arial"/>
        </w:rPr>
        <w:t>Build more capacity within the community</w:t>
      </w:r>
    </w:p>
    <w:p w14:paraId="1BD050C3" w14:textId="77777777" w:rsidR="00E50A68" w:rsidRPr="003C4C7A" w:rsidRDefault="003C4C7A" w:rsidP="003C4C7A">
      <w:pPr>
        <w:pStyle w:val="NoSpacing"/>
        <w:jc w:val="both"/>
        <w:rPr>
          <w:rFonts w:ascii="Arial" w:hAnsi="Arial" w:cs="Arial"/>
        </w:rPr>
      </w:pPr>
      <w:r w:rsidRPr="003C4C7A">
        <w:rPr>
          <w:rFonts w:ascii="Arial" w:hAnsi="Arial" w:cs="Arial"/>
        </w:rPr>
        <w:t xml:space="preserve">• </w:t>
      </w:r>
      <w:r w:rsidR="00E50A68" w:rsidRPr="003C4C7A">
        <w:rPr>
          <w:rFonts w:ascii="Arial" w:hAnsi="Arial" w:cs="Arial"/>
        </w:rPr>
        <w:t xml:space="preserve">People should have the right to challenge admission or continued placement in hospital. </w:t>
      </w:r>
    </w:p>
    <w:p w14:paraId="1BD050C4" w14:textId="77777777" w:rsidR="00E50A68" w:rsidRPr="003C4C7A" w:rsidRDefault="00E50A68" w:rsidP="003C4C7A">
      <w:pPr>
        <w:pStyle w:val="NoSpacing"/>
        <w:jc w:val="both"/>
        <w:rPr>
          <w:rFonts w:ascii="Arial" w:hAnsi="Arial" w:cs="Arial"/>
        </w:rPr>
      </w:pPr>
    </w:p>
    <w:p w14:paraId="1BD050C5" w14:textId="77777777" w:rsidR="00911334" w:rsidRPr="003C4C7A" w:rsidRDefault="00E50A68" w:rsidP="003C4C7A">
      <w:pPr>
        <w:pStyle w:val="NoSpacing"/>
        <w:jc w:val="both"/>
        <w:rPr>
          <w:rFonts w:ascii="Arial" w:hAnsi="Arial" w:cs="Arial"/>
        </w:rPr>
      </w:pPr>
      <w:r w:rsidRPr="003C4C7A">
        <w:rPr>
          <w:rFonts w:ascii="Arial" w:hAnsi="Arial" w:cs="Arial"/>
        </w:rPr>
        <w:t>John explained that p</w:t>
      </w:r>
      <w:r w:rsidR="00FB138C" w:rsidRPr="003C4C7A">
        <w:rPr>
          <w:rFonts w:ascii="Arial" w:hAnsi="Arial" w:cs="Arial"/>
        </w:rPr>
        <w:t xml:space="preserve">eople were being left in hospital for over a year with </w:t>
      </w:r>
      <w:r w:rsidRPr="003C4C7A">
        <w:rPr>
          <w:rFonts w:ascii="Arial" w:hAnsi="Arial" w:cs="Arial"/>
        </w:rPr>
        <w:t>no review of their</w:t>
      </w:r>
      <w:r w:rsidR="00FB138C" w:rsidRPr="003C4C7A">
        <w:rPr>
          <w:rFonts w:ascii="Arial" w:hAnsi="Arial" w:cs="Arial"/>
        </w:rPr>
        <w:t xml:space="preserve"> carer needs.</w:t>
      </w:r>
      <w:r w:rsidR="00E6177B" w:rsidRPr="003C4C7A">
        <w:rPr>
          <w:rFonts w:ascii="Arial" w:hAnsi="Arial" w:cs="Arial"/>
        </w:rPr>
        <w:t xml:space="preserve"> </w:t>
      </w:r>
      <w:r w:rsidR="00911334" w:rsidRPr="003C4C7A">
        <w:rPr>
          <w:rFonts w:ascii="Arial" w:hAnsi="Arial" w:cs="Arial"/>
        </w:rPr>
        <w:t>Improvements as part of the Transforming Care plan include:</w:t>
      </w:r>
    </w:p>
    <w:p w14:paraId="1BD050C6" w14:textId="77777777" w:rsidR="00911334" w:rsidRPr="003C4C7A" w:rsidRDefault="00911334" w:rsidP="003C4C7A">
      <w:pPr>
        <w:pStyle w:val="NoSpacing"/>
        <w:jc w:val="both"/>
        <w:rPr>
          <w:rFonts w:ascii="Arial" w:hAnsi="Arial" w:cs="Arial"/>
        </w:rPr>
      </w:pPr>
    </w:p>
    <w:p w14:paraId="1BD050C7" w14:textId="77777777" w:rsidR="00FB138C" w:rsidRPr="003C4C7A" w:rsidRDefault="003C4C7A" w:rsidP="003C4C7A">
      <w:pPr>
        <w:pStyle w:val="NoSpacing"/>
        <w:jc w:val="both"/>
        <w:rPr>
          <w:rFonts w:ascii="Arial" w:hAnsi="Arial" w:cs="Arial"/>
        </w:rPr>
      </w:pPr>
      <w:r w:rsidRPr="003C4C7A">
        <w:rPr>
          <w:rFonts w:ascii="Arial" w:hAnsi="Arial" w:cs="Arial"/>
        </w:rPr>
        <w:t xml:space="preserve">• </w:t>
      </w:r>
      <w:r w:rsidR="00FB138C" w:rsidRPr="003C4C7A">
        <w:rPr>
          <w:rFonts w:ascii="Arial" w:hAnsi="Arial" w:cs="Arial"/>
        </w:rPr>
        <w:t xml:space="preserve">The </w:t>
      </w:r>
      <w:r w:rsidR="00AB195D" w:rsidRPr="003C4C7A">
        <w:rPr>
          <w:rFonts w:ascii="Arial" w:hAnsi="Arial" w:cs="Arial"/>
        </w:rPr>
        <w:t xml:space="preserve">CQC had been given enforcement to powers to shut down under performing </w:t>
      </w:r>
      <w:r w:rsidR="00911334" w:rsidRPr="003C4C7A">
        <w:rPr>
          <w:rFonts w:ascii="Arial" w:hAnsi="Arial" w:cs="Arial"/>
        </w:rPr>
        <w:t>hospitals</w:t>
      </w:r>
    </w:p>
    <w:p w14:paraId="1BD050C8" w14:textId="77777777" w:rsidR="0035698F" w:rsidRPr="003C4C7A" w:rsidRDefault="003C4C7A" w:rsidP="003C4C7A">
      <w:pPr>
        <w:pStyle w:val="NoSpacing"/>
        <w:jc w:val="both"/>
        <w:rPr>
          <w:rFonts w:ascii="Arial" w:hAnsi="Arial" w:cs="Arial"/>
        </w:rPr>
      </w:pPr>
      <w:r w:rsidRPr="003C4C7A">
        <w:rPr>
          <w:rFonts w:ascii="Arial" w:hAnsi="Arial" w:cs="Arial"/>
        </w:rPr>
        <w:t xml:space="preserve">• </w:t>
      </w:r>
      <w:r w:rsidR="00CA7C8C" w:rsidRPr="003C4C7A">
        <w:rPr>
          <w:rFonts w:ascii="Arial" w:hAnsi="Arial" w:cs="Arial"/>
        </w:rPr>
        <w:t xml:space="preserve">Better person centred care and support </w:t>
      </w:r>
    </w:p>
    <w:p w14:paraId="1BD050C9" w14:textId="77777777" w:rsidR="00CA7C8C" w:rsidRPr="003C4C7A" w:rsidRDefault="003C4C7A" w:rsidP="003C4C7A">
      <w:pPr>
        <w:pStyle w:val="NoSpacing"/>
        <w:jc w:val="both"/>
        <w:rPr>
          <w:rFonts w:ascii="Arial" w:hAnsi="Arial" w:cs="Arial"/>
        </w:rPr>
      </w:pPr>
      <w:r w:rsidRPr="003C4C7A">
        <w:rPr>
          <w:rFonts w:ascii="Arial" w:hAnsi="Arial" w:cs="Arial"/>
        </w:rPr>
        <w:t xml:space="preserve">• </w:t>
      </w:r>
      <w:r w:rsidR="00CA7C8C" w:rsidRPr="003C4C7A">
        <w:rPr>
          <w:rFonts w:ascii="Arial" w:hAnsi="Arial" w:cs="Arial"/>
        </w:rPr>
        <w:t>Better training for Staff in the local authority and health</w:t>
      </w:r>
    </w:p>
    <w:p w14:paraId="1BD050CA" w14:textId="77777777" w:rsidR="00CA7C8C" w:rsidRPr="003C4C7A" w:rsidRDefault="003C4C7A" w:rsidP="003C4C7A">
      <w:pPr>
        <w:pStyle w:val="NoSpacing"/>
        <w:jc w:val="both"/>
        <w:rPr>
          <w:rFonts w:ascii="Arial" w:hAnsi="Arial" w:cs="Arial"/>
        </w:rPr>
      </w:pPr>
      <w:r w:rsidRPr="003C4C7A">
        <w:rPr>
          <w:rFonts w:ascii="Arial" w:hAnsi="Arial" w:cs="Arial"/>
        </w:rPr>
        <w:t xml:space="preserve">• </w:t>
      </w:r>
      <w:r w:rsidR="00CA7C8C" w:rsidRPr="003C4C7A">
        <w:rPr>
          <w:rFonts w:ascii="Arial" w:hAnsi="Arial" w:cs="Arial"/>
        </w:rPr>
        <w:t>Extended bed services, crisis support</w:t>
      </w:r>
    </w:p>
    <w:p w14:paraId="1BD050CB" w14:textId="77777777" w:rsidR="00555435" w:rsidRPr="003C4C7A" w:rsidRDefault="003C4C7A" w:rsidP="003C4C7A">
      <w:pPr>
        <w:pStyle w:val="NoSpacing"/>
        <w:jc w:val="both"/>
        <w:rPr>
          <w:rFonts w:ascii="Arial" w:hAnsi="Arial" w:cs="Arial"/>
        </w:rPr>
      </w:pPr>
      <w:r w:rsidRPr="003C4C7A">
        <w:rPr>
          <w:rFonts w:ascii="Arial" w:hAnsi="Arial" w:cs="Arial"/>
        </w:rPr>
        <w:t xml:space="preserve">• </w:t>
      </w:r>
      <w:r w:rsidR="00555435" w:rsidRPr="003C4C7A">
        <w:rPr>
          <w:rFonts w:ascii="Arial" w:hAnsi="Arial" w:cs="Arial"/>
        </w:rPr>
        <w:t xml:space="preserve">Improved Positive behavioural Support. </w:t>
      </w:r>
    </w:p>
    <w:p w14:paraId="1BD050CC" w14:textId="77777777" w:rsidR="00555435" w:rsidRPr="003C4C7A" w:rsidRDefault="00555435" w:rsidP="003C4C7A">
      <w:pPr>
        <w:pStyle w:val="NoSpacing"/>
        <w:jc w:val="both"/>
        <w:rPr>
          <w:rFonts w:ascii="Arial" w:hAnsi="Arial" w:cs="Arial"/>
        </w:rPr>
      </w:pPr>
    </w:p>
    <w:p w14:paraId="1BD050CD" w14:textId="77777777" w:rsidR="00555435" w:rsidRPr="003C4C7A" w:rsidRDefault="00555435" w:rsidP="003C4C7A">
      <w:pPr>
        <w:pStyle w:val="NoSpacing"/>
        <w:jc w:val="both"/>
        <w:rPr>
          <w:rFonts w:ascii="Arial" w:hAnsi="Arial" w:cs="Arial"/>
        </w:rPr>
      </w:pPr>
      <w:r w:rsidRPr="003C4C7A">
        <w:rPr>
          <w:rFonts w:ascii="Arial" w:hAnsi="Arial" w:cs="Arial"/>
        </w:rPr>
        <w:t>The full presentation will be sent out as a</w:t>
      </w:r>
      <w:r w:rsidR="00E6177B" w:rsidRPr="003C4C7A">
        <w:rPr>
          <w:rFonts w:ascii="Arial" w:hAnsi="Arial" w:cs="Arial"/>
        </w:rPr>
        <w:t>n</w:t>
      </w:r>
      <w:r w:rsidRPr="003C4C7A">
        <w:rPr>
          <w:rFonts w:ascii="Arial" w:hAnsi="Arial" w:cs="Arial"/>
        </w:rPr>
        <w:t xml:space="preserve"> attachment with the minutes</w:t>
      </w:r>
      <w:r w:rsidR="00E6177B" w:rsidRPr="003C4C7A">
        <w:rPr>
          <w:rFonts w:ascii="Arial" w:hAnsi="Arial" w:cs="Arial"/>
        </w:rPr>
        <w:t>.</w:t>
      </w:r>
    </w:p>
    <w:p w14:paraId="1BD050CE" w14:textId="77777777" w:rsidR="00555435" w:rsidRPr="003C4C7A" w:rsidRDefault="00555435" w:rsidP="003C4C7A">
      <w:pPr>
        <w:pStyle w:val="NoSpacing"/>
        <w:jc w:val="both"/>
        <w:rPr>
          <w:rFonts w:ascii="Arial" w:hAnsi="Arial" w:cs="Arial"/>
        </w:rPr>
      </w:pPr>
      <w:r w:rsidRPr="003C4C7A">
        <w:rPr>
          <w:rFonts w:ascii="Arial" w:hAnsi="Arial" w:cs="Arial"/>
        </w:rPr>
        <w:t xml:space="preserve"> </w:t>
      </w:r>
    </w:p>
    <w:p w14:paraId="1BD050CF" w14:textId="77777777" w:rsidR="0035698F" w:rsidRPr="003C4C7A" w:rsidRDefault="0035698F" w:rsidP="003C4C7A">
      <w:pPr>
        <w:pStyle w:val="NoSpacing"/>
        <w:jc w:val="both"/>
        <w:rPr>
          <w:rFonts w:ascii="Arial" w:hAnsi="Arial" w:cs="Arial"/>
          <w:b/>
        </w:rPr>
      </w:pPr>
      <w:r w:rsidRPr="003C4C7A">
        <w:rPr>
          <w:rFonts w:ascii="Arial" w:hAnsi="Arial" w:cs="Arial"/>
          <w:b/>
        </w:rPr>
        <w:t>Carers Strategy</w:t>
      </w:r>
    </w:p>
    <w:p w14:paraId="1BD050D0" w14:textId="77777777" w:rsidR="000162F3" w:rsidRPr="003C4C7A" w:rsidRDefault="00555435" w:rsidP="003C4C7A">
      <w:pPr>
        <w:pStyle w:val="NoSpacing"/>
        <w:jc w:val="both"/>
        <w:rPr>
          <w:rFonts w:ascii="Arial" w:hAnsi="Arial" w:cs="Arial"/>
        </w:rPr>
      </w:pPr>
      <w:r w:rsidRPr="003C4C7A">
        <w:rPr>
          <w:rFonts w:ascii="Arial" w:hAnsi="Arial" w:cs="Arial"/>
        </w:rPr>
        <w:t xml:space="preserve">Danielle </w:t>
      </w:r>
      <w:r w:rsidR="000162F3" w:rsidRPr="003C4C7A">
        <w:rPr>
          <w:rFonts w:ascii="Arial" w:hAnsi="Arial" w:cs="Arial"/>
        </w:rPr>
        <w:t xml:space="preserve">Mussell </w:t>
      </w:r>
      <w:r w:rsidR="00FA7518" w:rsidRPr="003C4C7A">
        <w:rPr>
          <w:rFonts w:ascii="Arial" w:hAnsi="Arial" w:cs="Arial"/>
        </w:rPr>
        <w:t xml:space="preserve">has </w:t>
      </w:r>
      <w:r w:rsidR="000162F3" w:rsidRPr="003C4C7A">
        <w:rPr>
          <w:rFonts w:ascii="Arial" w:hAnsi="Arial" w:cs="Arial"/>
        </w:rPr>
        <w:t>been working on the new Carers Strategy.</w:t>
      </w:r>
      <w:r w:rsidR="00FA7518" w:rsidRPr="003C4C7A">
        <w:rPr>
          <w:rFonts w:ascii="Arial" w:hAnsi="Arial" w:cs="Arial"/>
        </w:rPr>
        <w:t xml:space="preserve"> </w:t>
      </w:r>
      <w:r w:rsidR="00E6177B" w:rsidRPr="003C4C7A">
        <w:rPr>
          <w:rFonts w:ascii="Arial" w:hAnsi="Arial" w:cs="Arial"/>
        </w:rPr>
        <w:t>She</w:t>
      </w:r>
      <w:r w:rsidR="00FA7518" w:rsidRPr="003C4C7A">
        <w:rPr>
          <w:rFonts w:ascii="Arial" w:hAnsi="Arial" w:cs="Arial"/>
        </w:rPr>
        <w:t xml:space="preserve"> said there were around 20,000 carers in Herefordshire and that by 2031 30% of Herefordshire’s population will be over 65 compared with 23%</w:t>
      </w:r>
      <w:r w:rsidR="00C148FE" w:rsidRPr="003C4C7A">
        <w:rPr>
          <w:rFonts w:ascii="Arial" w:hAnsi="Arial" w:cs="Arial"/>
        </w:rPr>
        <w:t xml:space="preserve"> nationally.</w:t>
      </w:r>
      <w:r w:rsidR="00FA7518" w:rsidRPr="003C4C7A">
        <w:rPr>
          <w:rFonts w:ascii="Arial" w:hAnsi="Arial" w:cs="Arial"/>
        </w:rPr>
        <w:t xml:space="preserve"> </w:t>
      </w:r>
    </w:p>
    <w:p w14:paraId="1BD050D1" w14:textId="77777777" w:rsidR="000162F3" w:rsidRPr="003C4C7A" w:rsidRDefault="000162F3" w:rsidP="003C4C7A">
      <w:pPr>
        <w:pStyle w:val="NoSpacing"/>
        <w:jc w:val="both"/>
        <w:rPr>
          <w:rFonts w:ascii="Arial" w:hAnsi="Arial" w:cs="Arial"/>
        </w:rPr>
      </w:pPr>
    </w:p>
    <w:p w14:paraId="1BD050D2" w14:textId="77777777" w:rsidR="00FA7518" w:rsidRPr="003C4C7A" w:rsidRDefault="00FA7518" w:rsidP="003C4C7A">
      <w:pPr>
        <w:pStyle w:val="NoSpacing"/>
        <w:jc w:val="both"/>
        <w:rPr>
          <w:rFonts w:ascii="Arial" w:hAnsi="Arial" w:cs="Arial"/>
        </w:rPr>
      </w:pPr>
      <w:r w:rsidRPr="003C4C7A">
        <w:rPr>
          <w:rFonts w:ascii="Arial" w:hAnsi="Arial" w:cs="Arial"/>
        </w:rPr>
        <w:t xml:space="preserve">She explained that previous </w:t>
      </w:r>
      <w:r w:rsidR="000162F3" w:rsidRPr="003C4C7A">
        <w:rPr>
          <w:rFonts w:ascii="Arial" w:hAnsi="Arial" w:cs="Arial"/>
        </w:rPr>
        <w:t xml:space="preserve">Carers Strategy </w:t>
      </w:r>
      <w:r w:rsidRPr="003C4C7A">
        <w:rPr>
          <w:rFonts w:ascii="Arial" w:hAnsi="Arial" w:cs="Arial"/>
        </w:rPr>
        <w:t>ended in 2015 and the new strategy was initially delayed to coin</w:t>
      </w:r>
      <w:r w:rsidR="00E6177B" w:rsidRPr="003C4C7A">
        <w:rPr>
          <w:rFonts w:ascii="Arial" w:hAnsi="Arial" w:cs="Arial"/>
        </w:rPr>
        <w:t>c</w:t>
      </w:r>
      <w:r w:rsidRPr="003C4C7A">
        <w:rPr>
          <w:rFonts w:ascii="Arial" w:hAnsi="Arial" w:cs="Arial"/>
        </w:rPr>
        <w:t xml:space="preserve">ide with the National Carers Strategy that was announced in July 2015 </w:t>
      </w:r>
      <w:r w:rsidR="00E6177B" w:rsidRPr="003C4C7A">
        <w:rPr>
          <w:rFonts w:ascii="Arial" w:hAnsi="Arial" w:cs="Arial"/>
        </w:rPr>
        <w:t>(</w:t>
      </w:r>
      <w:r w:rsidRPr="003C4C7A">
        <w:rPr>
          <w:rFonts w:ascii="Arial" w:hAnsi="Arial" w:cs="Arial"/>
        </w:rPr>
        <w:t>but is still not ready</w:t>
      </w:r>
      <w:r w:rsidR="00E6177B" w:rsidRPr="003C4C7A">
        <w:rPr>
          <w:rFonts w:ascii="Arial" w:hAnsi="Arial" w:cs="Arial"/>
        </w:rPr>
        <w:t>)</w:t>
      </w:r>
      <w:r w:rsidRPr="003C4C7A">
        <w:rPr>
          <w:rFonts w:ascii="Arial" w:hAnsi="Arial" w:cs="Arial"/>
        </w:rPr>
        <w:t xml:space="preserve">. </w:t>
      </w:r>
    </w:p>
    <w:p w14:paraId="1BD050D3" w14:textId="77777777" w:rsidR="00FA7518" w:rsidRPr="003C4C7A" w:rsidRDefault="00FA7518" w:rsidP="003C4C7A">
      <w:pPr>
        <w:pStyle w:val="NoSpacing"/>
        <w:jc w:val="both"/>
        <w:rPr>
          <w:rFonts w:ascii="Arial" w:hAnsi="Arial" w:cs="Arial"/>
        </w:rPr>
      </w:pPr>
    </w:p>
    <w:p w14:paraId="1BD050D4" w14:textId="77777777" w:rsidR="000B22BE" w:rsidRPr="003C4C7A" w:rsidRDefault="00C148FE" w:rsidP="003C4C7A">
      <w:pPr>
        <w:pStyle w:val="NoSpacing"/>
        <w:jc w:val="both"/>
        <w:rPr>
          <w:rFonts w:ascii="Arial" w:hAnsi="Arial" w:cs="Arial"/>
        </w:rPr>
      </w:pPr>
      <w:r w:rsidRPr="003C4C7A">
        <w:rPr>
          <w:rFonts w:ascii="Arial" w:hAnsi="Arial" w:cs="Arial"/>
        </w:rPr>
        <w:t>Since 2016 160 carers have been engaged with regarding the Carers Strategy.</w:t>
      </w:r>
      <w:r w:rsidR="000B22BE" w:rsidRPr="003C4C7A">
        <w:rPr>
          <w:rFonts w:ascii="Arial" w:hAnsi="Arial" w:cs="Arial"/>
        </w:rPr>
        <w:t xml:space="preserve">17 of those were young carers. Most of their main challenges originated from universal services. </w:t>
      </w:r>
    </w:p>
    <w:p w14:paraId="1BD050D5" w14:textId="77777777" w:rsidR="000B22BE" w:rsidRPr="003C4C7A" w:rsidRDefault="000B22BE" w:rsidP="003C4C7A">
      <w:pPr>
        <w:pStyle w:val="NoSpacing"/>
        <w:jc w:val="both"/>
        <w:rPr>
          <w:rFonts w:ascii="Arial" w:hAnsi="Arial" w:cs="Arial"/>
        </w:rPr>
      </w:pPr>
    </w:p>
    <w:p w14:paraId="1BD050D6" w14:textId="77777777" w:rsidR="00C148FE" w:rsidRPr="003C4C7A" w:rsidRDefault="000B22BE" w:rsidP="003C4C7A">
      <w:pPr>
        <w:pStyle w:val="NoSpacing"/>
        <w:jc w:val="both"/>
        <w:rPr>
          <w:rFonts w:ascii="Arial" w:hAnsi="Arial" w:cs="Arial"/>
        </w:rPr>
      </w:pPr>
      <w:r w:rsidRPr="003C4C7A">
        <w:rPr>
          <w:rFonts w:ascii="Arial" w:hAnsi="Arial" w:cs="Arial"/>
        </w:rPr>
        <w:t xml:space="preserve">The new Carers Strategy 2017-2-21 was approved by </w:t>
      </w:r>
      <w:r w:rsidR="00E6177B" w:rsidRPr="003C4C7A">
        <w:rPr>
          <w:rFonts w:ascii="Arial" w:hAnsi="Arial" w:cs="Arial"/>
        </w:rPr>
        <w:t>C</w:t>
      </w:r>
      <w:r w:rsidRPr="003C4C7A">
        <w:rPr>
          <w:rFonts w:ascii="Arial" w:hAnsi="Arial" w:cs="Arial"/>
        </w:rPr>
        <w:t>abinet in July and is currently with our publishing team.</w:t>
      </w:r>
    </w:p>
    <w:p w14:paraId="1BD050D7" w14:textId="77777777" w:rsidR="00C148FE" w:rsidRPr="003C4C7A" w:rsidRDefault="00C148FE" w:rsidP="003C4C7A">
      <w:pPr>
        <w:pStyle w:val="NoSpacing"/>
        <w:jc w:val="both"/>
        <w:rPr>
          <w:rFonts w:ascii="Arial" w:hAnsi="Arial" w:cs="Arial"/>
        </w:rPr>
      </w:pPr>
    </w:p>
    <w:p w14:paraId="1BD050D8" w14:textId="77777777" w:rsidR="000B22BE" w:rsidRPr="003C4C7A" w:rsidRDefault="00C148FE" w:rsidP="003C4C7A">
      <w:pPr>
        <w:pStyle w:val="NoSpacing"/>
        <w:jc w:val="both"/>
        <w:rPr>
          <w:rFonts w:ascii="Arial" w:hAnsi="Arial" w:cs="Arial"/>
        </w:rPr>
      </w:pPr>
      <w:r w:rsidRPr="003C4C7A">
        <w:rPr>
          <w:rFonts w:ascii="Arial" w:hAnsi="Arial" w:cs="Arial"/>
        </w:rPr>
        <w:t xml:space="preserve">The current </w:t>
      </w:r>
      <w:r w:rsidR="000B22BE" w:rsidRPr="003C4C7A">
        <w:rPr>
          <w:rFonts w:ascii="Arial" w:hAnsi="Arial" w:cs="Arial"/>
        </w:rPr>
        <w:t>carers</w:t>
      </w:r>
      <w:r w:rsidRPr="003C4C7A">
        <w:rPr>
          <w:rFonts w:ascii="Arial" w:hAnsi="Arial" w:cs="Arial"/>
        </w:rPr>
        <w:t xml:space="preserve"> services contacts </w:t>
      </w:r>
      <w:r w:rsidR="000B22BE" w:rsidRPr="003C4C7A">
        <w:rPr>
          <w:rFonts w:ascii="Arial" w:hAnsi="Arial" w:cs="Arial"/>
        </w:rPr>
        <w:t xml:space="preserve">with Herefordshire Carers Support and Crossroads </w:t>
      </w:r>
      <w:r w:rsidRPr="003C4C7A">
        <w:rPr>
          <w:rFonts w:ascii="Arial" w:hAnsi="Arial" w:cs="Arial"/>
        </w:rPr>
        <w:t>are due to end in March 2018. Carers Services are currently out for tender with a deadline for bids at the end of November.</w:t>
      </w:r>
    </w:p>
    <w:p w14:paraId="1BD050D9" w14:textId="77777777" w:rsidR="000B22BE" w:rsidRPr="003C4C7A" w:rsidRDefault="000B22BE" w:rsidP="003C4C7A">
      <w:pPr>
        <w:pStyle w:val="NoSpacing"/>
        <w:jc w:val="both"/>
        <w:rPr>
          <w:rFonts w:ascii="Arial" w:hAnsi="Arial" w:cs="Arial"/>
        </w:rPr>
      </w:pPr>
    </w:p>
    <w:p w14:paraId="1BD050DA" w14:textId="77777777" w:rsidR="00FA7518" w:rsidRPr="003C4C7A" w:rsidRDefault="000B22BE" w:rsidP="003C4C7A">
      <w:pPr>
        <w:pStyle w:val="NoSpacing"/>
        <w:jc w:val="both"/>
        <w:rPr>
          <w:rFonts w:ascii="Arial" w:hAnsi="Arial" w:cs="Arial"/>
        </w:rPr>
      </w:pPr>
      <w:r w:rsidRPr="003C4C7A">
        <w:rPr>
          <w:rFonts w:ascii="Arial" w:hAnsi="Arial" w:cs="Arial"/>
        </w:rPr>
        <w:t>A Carers Strategy Action group has been set up and will commence on the 30th of October. The group will work like a task and finish group to implement the priorities identifi</w:t>
      </w:r>
      <w:r w:rsidR="00601544" w:rsidRPr="003C4C7A">
        <w:rPr>
          <w:rFonts w:ascii="Arial" w:hAnsi="Arial" w:cs="Arial"/>
        </w:rPr>
        <w:t>ed in the C</w:t>
      </w:r>
      <w:r w:rsidRPr="003C4C7A">
        <w:rPr>
          <w:rFonts w:ascii="Arial" w:hAnsi="Arial" w:cs="Arial"/>
        </w:rPr>
        <w:t xml:space="preserve">arers strategy.    </w:t>
      </w:r>
      <w:r w:rsidR="00C148FE" w:rsidRPr="003C4C7A">
        <w:rPr>
          <w:rFonts w:ascii="Arial" w:hAnsi="Arial" w:cs="Arial"/>
        </w:rPr>
        <w:t xml:space="preserve"> </w:t>
      </w:r>
    </w:p>
    <w:p w14:paraId="1BD050DB" w14:textId="77777777" w:rsidR="00FA7518" w:rsidRPr="003C4C7A" w:rsidRDefault="00FA7518" w:rsidP="003C4C7A">
      <w:pPr>
        <w:pStyle w:val="NoSpacing"/>
        <w:jc w:val="both"/>
        <w:rPr>
          <w:rFonts w:ascii="Arial" w:hAnsi="Arial" w:cs="Arial"/>
        </w:rPr>
      </w:pPr>
    </w:p>
    <w:p w14:paraId="1BD050DC" w14:textId="77777777" w:rsidR="00DE5AD0" w:rsidRPr="003C4C7A" w:rsidRDefault="00DE5AD0" w:rsidP="003C4C7A">
      <w:pPr>
        <w:pStyle w:val="NoSpacing"/>
        <w:jc w:val="both"/>
        <w:rPr>
          <w:rFonts w:ascii="Arial" w:hAnsi="Arial" w:cs="Arial"/>
          <w:b/>
        </w:rPr>
      </w:pPr>
      <w:r w:rsidRPr="003C4C7A">
        <w:rPr>
          <w:rFonts w:ascii="Arial" w:hAnsi="Arial" w:cs="Arial"/>
          <w:b/>
        </w:rPr>
        <w:t>Other issues</w:t>
      </w:r>
    </w:p>
    <w:p w14:paraId="1BD050DD" w14:textId="77777777" w:rsidR="00DE5AD0" w:rsidRPr="003C4C7A" w:rsidRDefault="00DE5AD0" w:rsidP="003C4C7A">
      <w:pPr>
        <w:pStyle w:val="NoSpacing"/>
        <w:jc w:val="both"/>
        <w:rPr>
          <w:rFonts w:ascii="Arial" w:hAnsi="Arial" w:cs="Arial"/>
        </w:rPr>
      </w:pPr>
      <w:r w:rsidRPr="003C4C7A">
        <w:rPr>
          <w:rFonts w:ascii="Arial" w:hAnsi="Arial" w:cs="Arial"/>
          <w:b/>
        </w:rPr>
        <w:t>LIAG Police Officer Training update</w:t>
      </w:r>
      <w:r w:rsidRPr="003C4C7A">
        <w:rPr>
          <w:rFonts w:ascii="Arial" w:hAnsi="Arial" w:cs="Arial"/>
        </w:rPr>
        <w:tab/>
      </w:r>
    </w:p>
    <w:p w14:paraId="1BD050DE" w14:textId="77777777" w:rsidR="00DE5AD0" w:rsidRPr="003C4C7A" w:rsidRDefault="00DE5AD0" w:rsidP="003C4C7A">
      <w:pPr>
        <w:pStyle w:val="NoSpacing"/>
        <w:jc w:val="both"/>
        <w:rPr>
          <w:rFonts w:ascii="Arial" w:hAnsi="Arial" w:cs="Arial"/>
        </w:rPr>
      </w:pPr>
      <w:r w:rsidRPr="003C4C7A">
        <w:rPr>
          <w:rFonts w:ascii="Arial" w:hAnsi="Arial" w:cs="Arial"/>
        </w:rPr>
        <w:t>Valerie updated the group on her work</w:t>
      </w:r>
    </w:p>
    <w:p w14:paraId="1BD050DF" w14:textId="77777777" w:rsidR="00DE5AD0" w:rsidRPr="003C4C7A" w:rsidRDefault="00DE5AD0" w:rsidP="003C4C7A">
      <w:pPr>
        <w:pStyle w:val="NoSpacing"/>
        <w:jc w:val="both"/>
        <w:rPr>
          <w:rFonts w:ascii="Arial" w:hAnsi="Arial" w:cs="Arial"/>
        </w:rPr>
      </w:pPr>
      <w:r w:rsidRPr="003C4C7A">
        <w:rPr>
          <w:rFonts w:ascii="Arial" w:hAnsi="Arial" w:cs="Arial"/>
        </w:rPr>
        <w:t xml:space="preserve">She is booked to do 2 more sessions with Police cadets on November. All new detectives in Herefordshire and Worcestershire had now been trained. Valerie has also held awareness sessions with Victim Support. </w:t>
      </w:r>
    </w:p>
    <w:p w14:paraId="1BD050E0" w14:textId="77777777" w:rsidR="00DE5AD0" w:rsidRPr="003C4C7A" w:rsidRDefault="00DE5AD0" w:rsidP="003C4C7A">
      <w:pPr>
        <w:pStyle w:val="NoSpacing"/>
        <w:jc w:val="both"/>
        <w:rPr>
          <w:rFonts w:ascii="Arial" w:hAnsi="Arial" w:cs="Arial"/>
        </w:rPr>
      </w:pPr>
      <w:r w:rsidRPr="003C4C7A">
        <w:rPr>
          <w:rFonts w:ascii="Arial" w:hAnsi="Arial" w:cs="Arial"/>
        </w:rPr>
        <w:t xml:space="preserve">Debbie Hobbs said that the Ambulance Service and the Fire Service had approached her to see if awareness training could be arranged for them.  </w:t>
      </w:r>
    </w:p>
    <w:p w14:paraId="1BD050E1" w14:textId="77777777" w:rsidR="00DE5AD0" w:rsidRPr="003C4C7A" w:rsidRDefault="00DE5AD0" w:rsidP="003C4C7A">
      <w:pPr>
        <w:pStyle w:val="NoSpacing"/>
        <w:jc w:val="both"/>
        <w:rPr>
          <w:rFonts w:ascii="Arial" w:hAnsi="Arial" w:cs="Arial"/>
        </w:rPr>
      </w:pPr>
    </w:p>
    <w:p w14:paraId="1BD050E2" w14:textId="77777777" w:rsidR="00DE5AD0" w:rsidRPr="003C4C7A" w:rsidRDefault="00DE5AD0" w:rsidP="003C4C7A">
      <w:pPr>
        <w:pStyle w:val="NoSpacing"/>
        <w:jc w:val="both"/>
        <w:rPr>
          <w:rFonts w:ascii="Arial" w:hAnsi="Arial" w:cs="Arial"/>
          <w:b/>
        </w:rPr>
      </w:pPr>
      <w:r w:rsidRPr="003C4C7A">
        <w:rPr>
          <w:rFonts w:ascii="Arial" w:hAnsi="Arial" w:cs="Arial"/>
          <w:b/>
        </w:rPr>
        <w:t>NAS update</w:t>
      </w:r>
    </w:p>
    <w:p w14:paraId="1BD050E3" w14:textId="77777777" w:rsidR="00DE5AD0" w:rsidRPr="003C4C7A" w:rsidRDefault="00DE5AD0" w:rsidP="003C4C7A">
      <w:pPr>
        <w:pStyle w:val="NoSpacing"/>
        <w:jc w:val="both"/>
        <w:rPr>
          <w:rFonts w:ascii="Arial" w:hAnsi="Arial" w:cs="Arial"/>
        </w:rPr>
      </w:pPr>
      <w:r w:rsidRPr="003C4C7A">
        <w:rPr>
          <w:rFonts w:ascii="Arial" w:hAnsi="Arial" w:cs="Arial"/>
        </w:rPr>
        <w:t>Debbie said that (had the IT been working at the meeting) she would have shown a short film on the autism garden at Saxon Hall. This had starred the Autistic Gardner from Channel 5 (as well as some members of the Board)</w:t>
      </w:r>
    </w:p>
    <w:p w14:paraId="1BD050E4" w14:textId="77777777" w:rsidR="00DE5AD0" w:rsidRPr="003C4C7A" w:rsidRDefault="00DE5AD0" w:rsidP="003C4C7A">
      <w:pPr>
        <w:pStyle w:val="NoSpacing"/>
        <w:jc w:val="both"/>
        <w:rPr>
          <w:rFonts w:ascii="Arial" w:hAnsi="Arial" w:cs="Arial"/>
        </w:rPr>
      </w:pPr>
      <w:r w:rsidRPr="003C4C7A">
        <w:rPr>
          <w:rFonts w:ascii="Arial" w:hAnsi="Arial" w:cs="Arial"/>
        </w:rPr>
        <w:t xml:space="preserve">The film is going to be shown at the National NAS AGM later this year. A link to the film can be found here </w:t>
      </w:r>
      <w:hyperlink r:id="rId12" w:history="1">
        <w:r w:rsidR="003C4C7A" w:rsidRPr="003C4C7A">
          <w:rPr>
            <w:rStyle w:val="Hyperlink"/>
            <w:rFonts w:ascii="Arial" w:hAnsi="Arial" w:cs="Arial"/>
          </w:rPr>
          <w:t>https://www.youtube.com/watch?v=bvMP-X-Hpq0&amp;t=2s</w:t>
        </w:r>
      </w:hyperlink>
    </w:p>
    <w:p w14:paraId="1BD050E5" w14:textId="77777777" w:rsidR="00DE5AD0" w:rsidRPr="003C4C7A" w:rsidRDefault="00DE5AD0" w:rsidP="003C4C7A">
      <w:pPr>
        <w:pStyle w:val="NoSpacing"/>
        <w:jc w:val="both"/>
        <w:rPr>
          <w:rFonts w:ascii="Arial" w:hAnsi="Arial" w:cs="Arial"/>
        </w:rPr>
      </w:pPr>
      <w:r w:rsidRPr="003C4C7A">
        <w:rPr>
          <w:rFonts w:ascii="Arial" w:hAnsi="Arial" w:cs="Arial"/>
        </w:rPr>
        <w:t>Debbie also reported that Autism Hour had been a great success in Hereford with 52 companies and shops signing up for it. On the first day of the week they had been in Old Market Hereford and had visited nearly all the stores taking part. They were so pleased with the results that they carried it on for the whole week, thanks to the work done by the centre manager Sam Williams. The Co-Op Forum in Hereford, through their region’s Area Council member got the whole of the UK Stores involved in Autism Hour.</w:t>
      </w:r>
    </w:p>
    <w:p w14:paraId="1BD050E6" w14:textId="77777777" w:rsidR="00DE5AD0" w:rsidRPr="003C4C7A" w:rsidRDefault="00DE5AD0" w:rsidP="003C4C7A">
      <w:pPr>
        <w:pStyle w:val="NoSpacing"/>
        <w:jc w:val="both"/>
        <w:rPr>
          <w:rFonts w:ascii="Arial" w:hAnsi="Arial" w:cs="Arial"/>
        </w:rPr>
      </w:pPr>
      <w:r w:rsidRPr="003C4C7A">
        <w:rPr>
          <w:rFonts w:ascii="Arial" w:hAnsi="Arial" w:cs="Arial"/>
        </w:rPr>
        <w:t>Debbie also reported that she has been nominated for the Sunshine Pride Awards and has made it to the final. There is an awards evening at the Left Bank in Hereford on November 2. Good luck Debbie!</w:t>
      </w:r>
    </w:p>
    <w:p w14:paraId="1BD050E7" w14:textId="77777777" w:rsidR="00DE5AD0" w:rsidRPr="003C4C7A" w:rsidRDefault="00DE5AD0" w:rsidP="003C4C7A">
      <w:pPr>
        <w:pStyle w:val="NoSpacing"/>
        <w:jc w:val="both"/>
        <w:rPr>
          <w:rFonts w:ascii="Arial" w:hAnsi="Arial" w:cs="Arial"/>
        </w:rPr>
      </w:pPr>
    </w:p>
    <w:p w14:paraId="1BD050E8" w14:textId="77777777" w:rsidR="00DE5AD0" w:rsidRPr="003C4C7A" w:rsidRDefault="00DE5AD0" w:rsidP="003C4C7A">
      <w:pPr>
        <w:pStyle w:val="NoSpacing"/>
        <w:jc w:val="both"/>
        <w:rPr>
          <w:rFonts w:ascii="Arial" w:hAnsi="Arial" w:cs="Arial"/>
          <w:b/>
        </w:rPr>
      </w:pPr>
      <w:r w:rsidRPr="003C4C7A">
        <w:rPr>
          <w:rFonts w:ascii="Arial" w:hAnsi="Arial" w:cs="Arial"/>
          <w:b/>
        </w:rPr>
        <w:t>Summergill House</w:t>
      </w:r>
    </w:p>
    <w:p w14:paraId="1BD050E9" w14:textId="77777777" w:rsidR="00DE5AD0" w:rsidRPr="003C4C7A" w:rsidRDefault="00DE5AD0" w:rsidP="003C4C7A">
      <w:pPr>
        <w:pStyle w:val="NoSpacing"/>
        <w:jc w:val="both"/>
        <w:rPr>
          <w:rFonts w:ascii="Arial" w:hAnsi="Arial" w:cs="Arial"/>
        </w:rPr>
      </w:pPr>
      <w:r w:rsidRPr="003C4C7A">
        <w:rPr>
          <w:rFonts w:ascii="Arial" w:hAnsi="Arial" w:cs="Arial"/>
        </w:rPr>
        <w:t xml:space="preserve">Colin Howarth from ORBIS came back to the meeting (he last addressed us one year ago) to describe the work that he and colleagues had been doing at the Summergill House school near Presteigne. The school had opened in March and was doing very well. Several autistic youngsters were either living there or attending on a day school basis.  </w:t>
      </w:r>
    </w:p>
    <w:p w14:paraId="1BD050EA" w14:textId="77777777" w:rsidR="00DE5AD0" w:rsidRPr="003C4C7A" w:rsidRDefault="00DE5AD0" w:rsidP="003C4C7A">
      <w:pPr>
        <w:pStyle w:val="NoSpacing"/>
        <w:jc w:val="both"/>
        <w:rPr>
          <w:rFonts w:ascii="Arial" w:hAnsi="Arial" w:cs="Arial"/>
        </w:rPr>
      </w:pPr>
      <w:r w:rsidRPr="003C4C7A">
        <w:rPr>
          <w:rFonts w:ascii="Arial" w:hAnsi="Arial" w:cs="Arial"/>
        </w:rPr>
        <w:t xml:space="preserve">Pupils are offered a range of different activities that are tailored to their own needs and interest.  Nikki Pitt said that her son attended the school (he was the first to attend) and he really is benefitting.  Colin said that people can visit if they wish to see more – read more at </w:t>
      </w:r>
    </w:p>
    <w:p w14:paraId="1BD050EB" w14:textId="77777777" w:rsidR="00DE5AD0" w:rsidRPr="003C4C7A" w:rsidRDefault="002706EF" w:rsidP="003C4C7A">
      <w:pPr>
        <w:pStyle w:val="NoSpacing"/>
        <w:jc w:val="both"/>
        <w:rPr>
          <w:rFonts w:ascii="Arial" w:hAnsi="Arial" w:cs="Arial"/>
        </w:rPr>
      </w:pPr>
      <w:hyperlink r:id="rId13" w:history="1">
        <w:r w:rsidR="003C4C7A" w:rsidRPr="003C4C7A">
          <w:rPr>
            <w:rStyle w:val="Hyperlink"/>
            <w:rFonts w:ascii="Arial" w:hAnsi="Arial" w:cs="Arial"/>
          </w:rPr>
          <w:t>http://www.orbis-group.co.uk/summergil-house-presteigne/</w:t>
        </w:r>
      </w:hyperlink>
    </w:p>
    <w:p w14:paraId="1BD050EC" w14:textId="77777777" w:rsidR="00DE5AD0" w:rsidRPr="003C4C7A" w:rsidRDefault="00DE5AD0" w:rsidP="003C4C7A">
      <w:pPr>
        <w:pStyle w:val="NoSpacing"/>
        <w:jc w:val="both"/>
        <w:rPr>
          <w:rFonts w:ascii="Arial" w:hAnsi="Arial" w:cs="Arial"/>
        </w:rPr>
      </w:pPr>
    </w:p>
    <w:p w14:paraId="1BD050ED" w14:textId="77777777" w:rsidR="00DE5AD0" w:rsidRPr="003C4C7A" w:rsidRDefault="00DE5AD0" w:rsidP="003C4C7A">
      <w:pPr>
        <w:pStyle w:val="NoSpacing"/>
        <w:jc w:val="both"/>
        <w:rPr>
          <w:rFonts w:ascii="Arial" w:hAnsi="Arial" w:cs="Arial"/>
          <w:b/>
        </w:rPr>
      </w:pPr>
      <w:r w:rsidRPr="003C4C7A">
        <w:rPr>
          <w:rFonts w:ascii="Arial" w:hAnsi="Arial" w:cs="Arial"/>
          <w:b/>
        </w:rPr>
        <w:t xml:space="preserve">Autism Strategy – engagement on priority areas </w:t>
      </w:r>
    </w:p>
    <w:p w14:paraId="1BD050EE" w14:textId="77777777" w:rsidR="00DE5AD0" w:rsidRPr="003C4C7A" w:rsidRDefault="00DE5AD0" w:rsidP="003C4C7A">
      <w:pPr>
        <w:pStyle w:val="NoSpacing"/>
        <w:jc w:val="both"/>
        <w:rPr>
          <w:rFonts w:ascii="Arial" w:hAnsi="Arial" w:cs="Arial"/>
        </w:rPr>
      </w:pPr>
      <w:r w:rsidRPr="003C4C7A">
        <w:rPr>
          <w:rFonts w:ascii="Arial" w:hAnsi="Arial" w:cs="Arial"/>
        </w:rPr>
        <w:t xml:space="preserve">John described an engagement exercise that the Board had carried out during the summer. It was in the form of a survey which was intended to test to see whether we had identified the right priorities in the draft strategy. The survey had been drawn up by a small working group of board members. It </w:t>
      </w:r>
      <w:r w:rsidR="004A4A55">
        <w:rPr>
          <w:rFonts w:ascii="Arial" w:hAnsi="Arial" w:cs="Arial"/>
        </w:rPr>
        <w:t>was run during</w:t>
      </w:r>
      <w:r w:rsidRPr="003C4C7A">
        <w:rPr>
          <w:rFonts w:ascii="Arial" w:hAnsi="Arial" w:cs="Arial"/>
        </w:rPr>
        <w:t xml:space="preserve"> June and July 2017 and had been available as a hard copy or on line through the NAS Hereford website. </w:t>
      </w:r>
    </w:p>
    <w:p w14:paraId="1BD050EF" w14:textId="77777777" w:rsidR="00DE5AD0" w:rsidRPr="003C4C7A" w:rsidRDefault="00DE5AD0" w:rsidP="003C4C7A">
      <w:pPr>
        <w:pStyle w:val="NoSpacing"/>
        <w:jc w:val="both"/>
        <w:rPr>
          <w:rFonts w:ascii="Arial" w:hAnsi="Arial" w:cs="Arial"/>
        </w:rPr>
      </w:pPr>
    </w:p>
    <w:p w14:paraId="1BD050F0" w14:textId="77777777" w:rsidR="00DE5AD0" w:rsidRPr="003C4C7A" w:rsidRDefault="00DE5AD0" w:rsidP="003C4C7A">
      <w:pPr>
        <w:pStyle w:val="NoSpacing"/>
        <w:jc w:val="both"/>
        <w:rPr>
          <w:rFonts w:ascii="Arial" w:hAnsi="Arial" w:cs="Arial"/>
        </w:rPr>
      </w:pPr>
      <w:r w:rsidRPr="003C4C7A">
        <w:rPr>
          <w:rFonts w:ascii="Arial" w:hAnsi="Arial" w:cs="Arial"/>
        </w:rPr>
        <w:t xml:space="preserve">In total 60 responses were received. 49 were through the website, 11 were hard copy responses. 23 responders identified themselves as being autistic (a quarter of these were female) </w:t>
      </w:r>
    </w:p>
    <w:p w14:paraId="1BD050F1" w14:textId="77777777" w:rsidR="00DE5AD0" w:rsidRPr="003C4C7A" w:rsidRDefault="00DE5AD0" w:rsidP="003C4C7A">
      <w:pPr>
        <w:pStyle w:val="NoSpacing"/>
        <w:jc w:val="both"/>
        <w:rPr>
          <w:rFonts w:ascii="Arial" w:hAnsi="Arial" w:cs="Arial"/>
        </w:rPr>
      </w:pPr>
    </w:p>
    <w:p w14:paraId="1BD050F2" w14:textId="77777777" w:rsidR="00DE5AD0" w:rsidRPr="003C4C7A" w:rsidRDefault="00DE5AD0" w:rsidP="003C4C7A">
      <w:pPr>
        <w:pStyle w:val="NoSpacing"/>
        <w:jc w:val="both"/>
        <w:rPr>
          <w:rFonts w:ascii="Arial" w:hAnsi="Arial" w:cs="Arial"/>
        </w:rPr>
      </w:pPr>
      <w:r w:rsidRPr="003C4C7A">
        <w:rPr>
          <w:rFonts w:ascii="Arial" w:hAnsi="Arial" w:cs="Arial"/>
        </w:rPr>
        <w:t xml:space="preserve">The order of importance given to each of the priority areas in the draft action plan was; </w:t>
      </w:r>
    </w:p>
    <w:p w14:paraId="1BD050F3" w14:textId="77777777" w:rsidR="00DE5AD0" w:rsidRPr="003C4C7A" w:rsidRDefault="004A4A55" w:rsidP="003C4C7A">
      <w:pPr>
        <w:pStyle w:val="NoSpacing"/>
        <w:jc w:val="both"/>
        <w:rPr>
          <w:rFonts w:ascii="Arial" w:hAnsi="Arial" w:cs="Arial"/>
        </w:rPr>
      </w:pPr>
      <w:r>
        <w:t xml:space="preserve">• </w:t>
      </w:r>
      <w:r w:rsidR="00DE5AD0" w:rsidRPr="003C4C7A">
        <w:rPr>
          <w:rFonts w:ascii="Arial" w:hAnsi="Arial" w:cs="Arial"/>
        </w:rPr>
        <w:t xml:space="preserve">Education (a lot of parents responded and this might have skewed the results) </w:t>
      </w:r>
    </w:p>
    <w:p w14:paraId="1BD050F4" w14:textId="77777777" w:rsidR="00DE5AD0" w:rsidRPr="003C4C7A" w:rsidRDefault="004A4A55" w:rsidP="003C4C7A">
      <w:pPr>
        <w:pStyle w:val="NoSpacing"/>
        <w:jc w:val="both"/>
        <w:rPr>
          <w:rFonts w:ascii="Arial" w:hAnsi="Arial" w:cs="Arial"/>
        </w:rPr>
      </w:pPr>
      <w:r>
        <w:t xml:space="preserve">• </w:t>
      </w:r>
      <w:r w:rsidR="00DE5AD0" w:rsidRPr="003C4C7A">
        <w:rPr>
          <w:rFonts w:ascii="Arial" w:hAnsi="Arial" w:cs="Arial"/>
        </w:rPr>
        <w:t>Support for Unpaid Carers and Families</w:t>
      </w:r>
    </w:p>
    <w:p w14:paraId="1BD050F5" w14:textId="77777777" w:rsidR="00DE5AD0" w:rsidRPr="003C4C7A" w:rsidRDefault="004A4A55" w:rsidP="003C4C7A">
      <w:pPr>
        <w:pStyle w:val="NoSpacing"/>
        <w:jc w:val="both"/>
        <w:rPr>
          <w:rFonts w:ascii="Arial" w:hAnsi="Arial" w:cs="Arial"/>
        </w:rPr>
      </w:pPr>
      <w:r>
        <w:t xml:space="preserve">• </w:t>
      </w:r>
      <w:r w:rsidR="00DE5AD0" w:rsidRPr="003C4C7A">
        <w:rPr>
          <w:rFonts w:ascii="Arial" w:hAnsi="Arial" w:cs="Arial"/>
        </w:rPr>
        <w:t>Housing, Employment &amp; Transport</w:t>
      </w:r>
    </w:p>
    <w:p w14:paraId="1BD050F6" w14:textId="77777777" w:rsidR="00DE5AD0" w:rsidRPr="003C4C7A" w:rsidRDefault="004A4A55" w:rsidP="003C4C7A">
      <w:pPr>
        <w:pStyle w:val="NoSpacing"/>
        <w:jc w:val="both"/>
        <w:rPr>
          <w:rFonts w:ascii="Arial" w:hAnsi="Arial" w:cs="Arial"/>
        </w:rPr>
      </w:pPr>
      <w:r>
        <w:t xml:space="preserve">• </w:t>
      </w:r>
      <w:r w:rsidR="00DE5AD0" w:rsidRPr="003C4C7A">
        <w:rPr>
          <w:rFonts w:ascii="Arial" w:hAnsi="Arial" w:cs="Arial"/>
        </w:rPr>
        <w:t xml:space="preserve">Being Safe </w:t>
      </w:r>
    </w:p>
    <w:p w14:paraId="1BD050F7" w14:textId="77777777" w:rsidR="00DE5AD0" w:rsidRPr="003C4C7A" w:rsidRDefault="004A4A55" w:rsidP="003C4C7A">
      <w:pPr>
        <w:pStyle w:val="NoSpacing"/>
        <w:jc w:val="both"/>
        <w:rPr>
          <w:rFonts w:ascii="Arial" w:hAnsi="Arial" w:cs="Arial"/>
        </w:rPr>
      </w:pPr>
      <w:r>
        <w:t xml:space="preserve">• </w:t>
      </w:r>
      <w:r w:rsidR="00DE5AD0" w:rsidRPr="003C4C7A">
        <w:rPr>
          <w:rFonts w:ascii="Arial" w:hAnsi="Arial" w:cs="Arial"/>
        </w:rPr>
        <w:t xml:space="preserve">Keeping healthy </w:t>
      </w:r>
    </w:p>
    <w:p w14:paraId="1BD050F8" w14:textId="77777777" w:rsidR="00DE5AD0" w:rsidRPr="003C4C7A" w:rsidRDefault="00DE5AD0" w:rsidP="003C4C7A">
      <w:pPr>
        <w:pStyle w:val="NoSpacing"/>
        <w:jc w:val="both"/>
        <w:rPr>
          <w:rFonts w:ascii="Arial" w:hAnsi="Arial" w:cs="Arial"/>
        </w:rPr>
      </w:pPr>
    </w:p>
    <w:p w14:paraId="1BD050F9" w14:textId="77777777" w:rsidR="00DE5AD0" w:rsidRPr="003C4C7A" w:rsidRDefault="00DE5AD0" w:rsidP="003C4C7A">
      <w:pPr>
        <w:pStyle w:val="NoSpacing"/>
        <w:jc w:val="both"/>
        <w:rPr>
          <w:rFonts w:ascii="Arial" w:hAnsi="Arial" w:cs="Arial"/>
        </w:rPr>
      </w:pPr>
      <w:r w:rsidRPr="003C4C7A">
        <w:rPr>
          <w:rFonts w:ascii="Arial" w:hAnsi="Arial" w:cs="Arial"/>
        </w:rPr>
        <w:lastRenderedPageBreak/>
        <w:t xml:space="preserve">A breakdown of the results are attached to the electronic version of these minutes </w:t>
      </w:r>
    </w:p>
    <w:p w14:paraId="1BD050FA" w14:textId="77777777" w:rsidR="00DE5AD0" w:rsidRPr="003C4C7A" w:rsidRDefault="00DE5AD0" w:rsidP="003C4C7A">
      <w:pPr>
        <w:pStyle w:val="NoSpacing"/>
        <w:jc w:val="both"/>
        <w:rPr>
          <w:rFonts w:ascii="Arial" w:hAnsi="Arial" w:cs="Arial"/>
        </w:rPr>
      </w:pPr>
    </w:p>
    <w:p w14:paraId="1BD050FB" w14:textId="77777777" w:rsidR="00DE5AD0" w:rsidRPr="003C4C7A" w:rsidRDefault="00DE5AD0" w:rsidP="003C4C7A">
      <w:pPr>
        <w:pStyle w:val="NoSpacing"/>
        <w:jc w:val="both"/>
        <w:rPr>
          <w:rFonts w:ascii="Arial" w:hAnsi="Arial" w:cs="Arial"/>
        </w:rPr>
      </w:pPr>
      <w:r w:rsidRPr="003C4C7A">
        <w:rPr>
          <w:rFonts w:ascii="Arial" w:hAnsi="Arial" w:cs="Arial"/>
        </w:rPr>
        <w:t>John then described current progress on agreeing the strategy. We are beginning the engagement process with CCG (a key partner) and this engagement will form part of a larger project that will also address the concerning Learning Disabilities strategy.</w:t>
      </w:r>
    </w:p>
    <w:p w14:paraId="1BD050FC" w14:textId="77777777" w:rsidR="00DE5AD0" w:rsidRPr="003C4C7A" w:rsidRDefault="00DE5AD0" w:rsidP="003C4C7A">
      <w:pPr>
        <w:pStyle w:val="NoSpacing"/>
        <w:jc w:val="both"/>
        <w:rPr>
          <w:rFonts w:ascii="Arial" w:hAnsi="Arial" w:cs="Arial"/>
        </w:rPr>
      </w:pPr>
      <w:r w:rsidRPr="003C4C7A">
        <w:rPr>
          <w:rFonts w:ascii="Arial" w:hAnsi="Arial" w:cs="Arial"/>
        </w:rPr>
        <w:t xml:space="preserve">There will be a workshop for CCG and Council soon and John will report back on this at the next meeting. </w:t>
      </w:r>
    </w:p>
    <w:p w14:paraId="1BD050FD" w14:textId="77777777" w:rsidR="00DE5AD0" w:rsidRPr="003C4C7A" w:rsidRDefault="00DE5AD0" w:rsidP="003C4C7A">
      <w:pPr>
        <w:pStyle w:val="NoSpacing"/>
        <w:jc w:val="both"/>
        <w:rPr>
          <w:rFonts w:ascii="Arial" w:hAnsi="Arial" w:cs="Arial"/>
        </w:rPr>
      </w:pPr>
      <w:r w:rsidRPr="003C4C7A">
        <w:rPr>
          <w:rFonts w:ascii="Arial" w:hAnsi="Arial" w:cs="Arial"/>
        </w:rPr>
        <w:t>A decision paper on the Learning Disabilities Strategy and Autism Strategy will go to February’s meeting of the Cabinet for agreement.</w:t>
      </w:r>
    </w:p>
    <w:p w14:paraId="1BD050FE" w14:textId="77777777" w:rsidR="00DE5AD0" w:rsidRPr="003C4C7A" w:rsidRDefault="00DE5AD0" w:rsidP="003C4C7A">
      <w:pPr>
        <w:pStyle w:val="NoSpacing"/>
        <w:jc w:val="both"/>
        <w:rPr>
          <w:rFonts w:ascii="Arial" w:hAnsi="Arial" w:cs="Arial"/>
        </w:rPr>
      </w:pPr>
    </w:p>
    <w:p w14:paraId="1BD050FF" w14:textId="77777777" w:rsidR="00DE5AD0" w:rsidRPr="003C4C7A" w:rsidRDefault="00DE5AD0" w:rsidP="003C4C7A">
      <w:pPr>
        <w:pStyle w:val="NoSpacing"/>
        <w:jc w:val="both"/>
        <w:rPr>
          <w:rFonts w:ascii="Arial" w:hAnsi="Arial" w:cs="Arial"/>
        </w:rPr>
      </w:pPr>
      <w:r w:rsidRPr="003C4C7A">
        <w:rPr>
          <w:rFonts w:ascii="Arial" w:hAnsi="Arial" w:cs="Arial"/>
        </w:rPr>
        <w:t xml:space="preserve">Aubrey expressed his disappointment that further progress in the production of an adult diagnostic pathway had not been made. He thought that there should be more engagement by policy makers and the Partnership Board. </w:t>
      </w:r>
      <w:r w:rsidR="00E6177B" w:rsidRPr="003C4C7A">
        <w:rPr>
          <w:rFonts w:ascii="Arial" w:hAnsi="Arial" w:cs="Arial"/>
        </w:rPr>
        <w:t>T</w:t>
      </w:r>
      <w:r w:rsidRPr="003C4C7A">
        <w:rPr>
          <w:rFonts w:ascii="Arial" w:hAnsi="Arial" w:cs="Arial"/>
        </w:rPr>
        <w:t>he meeting agreed with this and felt that it should be noted in the minutes that producing a strategy is not the same thing as producing a diagnostic pathway</w:t>
      </w:r>
      <w:r w:rsidR="00E6177B" w:rsidRPr="003C4C7A">
        <w:rPr>
          <w:rFonts w:ascii="Arial" w:hAnsi="Arial" w:cs="Arial"/>
        </w:rPr>
        <w:t xml:space="preserve"> – concrete proposals such as a pathway are needed</w:t>
      </w:r>
      <w:r w:rsidRPr="003C4C7A">
        <w:rPr>
          <w:rFonts w:ascii="Arial" w:hAnsi="Arial" w:cs="Arial"/>
        </w:rPr>
        <w:t xml:space="preserve">. The meeting agreed that the Board should seek to make their feelings on the issue known to the CCG.  </w:t>
      </w:r>
    </w:p>
    <w:p w14:paraId="1BD05100" w14:textId="77777777" w:rsidR="00A224D2" w:rsidRPr="003C4C7A" w:rsidRDefault="00A224D2" w:rsidP="003C4C7A">
      <w:pPr>
        <w:pStyle w:val="NoSpacing"/>
        <w:jc w:val="both"/>
        <w:rPr>
          <w:rFonts w:ascii="Arial" w:hAnsi="Arial" w:cs="Arial"/>
        </w:rPr>
      </w:pPr>
    </w:p>
    <w:p w14:paraId="1BD05101" w14:textId="77777777" w:rsidR="005E6370" w:rsidRPr="003C4C7A" w:rsidRDefault="00DE5AD0" w:rsidP="003C4C7A">
      <w:pPr>
        <w:pStyle w:val="NoSpacing"/>
        <w:jc w:val="both"/>
        <w:rPr>
          <w:rFonts w:ascii="Arial" w:hAnsi="Arial" w:cs="Arial"/>
        </w:rPr>
      </w:pPr>
      <w:r w:rsidRPr="003C4C7A">
        <w:rPr>
          <w:rFonts w:ascii="Arial" w:hAnsi="Arial" w:cs="Arial"/>
        </w:rPr>
        <w:t>The meeting ended at 1pm</w:t>
      </w:r>
    </w:p>
    <w:p w14:paraId="1BD05102" w14:textId="77777777" w:rsidR="00DE5AD0" w:rsidRPr="003C4C7A" w:rsidRDefault="00DE5AD0" w:rsidP="003C4C7A">
      <w:pPr>
        <w:pStyle w:val="NoSpacing"/>
        <w:jc w:val="both"/>
        <w:rPr>
          <w:rFonts w:ascii="Arial" w:hAnsi="Arial" w:cs="Arial"/>
        </w:rPr>
      </w:pPr>
    </w:p>
    <w:p w14:paraId="1BD05103" w14:textId="77777777" w:rsidR="00DE5AD0" w:rsidRPr="003C4C7A" w:rsidRDefault="00DE5AD0" w:rsidP="003C4C7A">
      <w:pPr>
        <w:pStyle w:val="NoSpacing"/>
        <w:jc w:val="both"/>
        <w:rPr>
          <w:rFonts w:ascii="Arial" w:hAnsi="Arial" w:cs="Arial"/>
        </w:rPr>
      </w:pPr>
      <w:r w:rsidRPr="003C4C7A">
        <w:rPr>
          <w:rFonts w:ascii="Arial" w:hAnsi="Arial" w:cs="Arial"/>
          <w:b/>
        </w:rPr>
        <w:t>Dates of the next meeting</w:t>
      </w:r>
      <w:r w:rsidR="00E6177B" w:rsidRPr="003C4C7A">
        <w:rPr>
          <w:rFonts w:ascii="Arial" w:hAnsi="Arial" w:cs="Arial"/>
          <w:b/>
        </w:rPr>
        <w:t>s</w:t>
      </w:r>
      <w:r w:rsidR="00E6177B" w:rsidRPr="003C4C7A">
        <w:rPr>
          <w:rFonts w:ascii="Arial" w:hAnsi="Arial" w:cs="Arial"/>
        </w:rPr>
        <w:t xml:space="preserve"> (</w:t>
      </w:r>
      <w:r w:rsidR="004A4A55">
        <w:rPr>
          <w:rFonts w:ascii="Arial" w:hAnsi="Arial" w:cs="Arial"/>
        </w:rPr>
        <w:t>A</w:t>
      </w:r>
      <w:r w:rsidR="00E6177B" w:rsidRPr="003C4C7A">
        <w:rPr>
          <w:rFonts w:ascii="Arial" w:hAnsi="Arial" w:cs="Arial"/>
        </w:rPr>
        <w:t xml:space="preserve">ll </w:t>
      </w:r>
      <w:r w:rsidR="004A4A55">
        <w:rPr>
          <w:rFonts w:ascii="Arial" w:hAnsi="Arial" w:cs="Arial"/>
        </w:rPr>
        <w:t xml:space="preserve">meetings start at 10am and will be held in the </w:t>
      </w:r>
      <w:r w:rsidR="004A4A55" w:rsidRPr="003C4C7A">
        <w:rPr>
          <w:rFonts w:ascii="Arial" w:hAnsi="Arial" w:cs="Arial"/>
        </w:rPr>
        <w:t>Hereford and Leominster Room</w:t>
      </w:r>
      <w:r w:rsidR="004A4A55">
        <w:rPr>
          <w:rFonts w:ascii="Arial" w:hAnsi="Arial" w:cs="Arial"/>
        </w:rPr>
        <w:t xml:space="preserve"> at the </w:t>
      </w:r>
      <w:r w:rsidR="00E6177B" w:rsidRPr="003C4C7A">
        <w:rPr>
          <w:rFonts w:ascii="Arial" w:hAnsi="Arial" w:cs="Arial"/>
        </w:rPr>
        <w:t>Herefordshire Council Offices, Plough Lane, Hereford)</w:t>
      </w:r>
    </w:p>
    <w:p w14:paraId="1BD05104" w14:textId="77777777" w:rsidR="00DE5AD0" w:rsidRPr="003C4C7A" w:rsidRDefault="00DE5AD0" w:rsidP="003C4C7A">
      <w:pPr>
        <w:pStyle w:val="NoSpacing"/>
        <w:jc w:val="both"/>
        <w:rPr>
          <w:rFonts w:ascii="Arial" w:hAnsi="Arial" w:cs="Arial"/>
        </w:rPr>
      </w:pPr>
      <w:r w:rsidRPr="003C4C7A">
        <w:rPr>
          <w:rFonts w:ascii="Arial" w:hAnsi="Arial" w:cs="Arial"/>
        </w:rPr>
        <w:tab/>
      </w:r>
      <w:r w:rsidR="004A4A55">
        <w:t xml:space="preserve">• </w:t>
      </w:r>
      <w:r w:rsidRPr="003C4C7A">
        <w:rPr>
          <w:rFonts w:ascii="Arial" w:hAnsi="Arial" w:cs="Arial"/>
        </w:rPr>
        <w:t xml:space="preserve">30th January 2018, </w:t>
      </w:r>
    </w:p>
    <w:p w14:paraId="1BD05105" w14:textId="77777777" w:rsidR="00DE5AD0" w:rsidRPr="003C4C7A" w:rsidRDefault="00DE5AD0" w:rsidP="003C4C7A">
      <w:pPr>
        <w:pStyle w:val="NoSpacing"/>
        <w:jc w:val="both"/>
        <w:rPr>
          <w:rFonts w:ascii="Arial" w:hAnsi="Arial" w:cs="Arial"/>
        </w:rPr>
      </w:pPr>
      <w:r w:rsidRPr="003C4C7A">
        <w:rPr>
          <w:rFonts w:ascii="Arial" w:hAnsi="Arial" w:cs="Arial"/>
        </w:rPr>
        <w:tab/>
      </w:r>
      <w:r w:rsidR="004A4A55">
        <w:t xml:space="preserve">• </w:t>
      </w:r>
      <w:r w:rsidRPr="003C4C7A">
        <w:rPr>
          <w:rFonts w:ascii="Arial" w:hAnsi="Arial" w:cs="Arial"/>
        </w:rPr>
        <w:t xml:space="preserve">17th April 2018 </w:t>
      </w:r>
    </w:p>
    <w:p w14:paraId="1BD05106" w14:textId="77777777" w:rsidR="00DE5AD0" w:rsidRPr="003C4C7A" w:rsidRDefault="00DE5AD0" w:rsidP="003C4C7A">
      <w:pPr>
        <w:pStyle w:val="NoSpacing"/>
        <w:jc w:val="both"/>
        <w:rPr>
          <w:rFonts w:ascii="Arial" w:hAnsi="Arial" w:cs="Arial"/>
        </w:rPr>
      </w:pPr>
      <w:r w:rsidRPr="003C4C7A">
        <w:rPr>
          <w:rFonts w:ascii="Arial" w:hAnsi="Arial" w:cs="Arial"/>
        </w:rPr>
        <w:tab/>
      </w:r>
      <w:r w:rsidR="004A4A55">
        <w:t xml:space="preserve">• </w:t>
      </w:r>
      <w:r w:rsidRPr="003C4C7A">
        <w:rPr>
          <w:rFonts w:ascii="Arial" w:hAnsi="Arial" w:cs="Arial"/>
        </w:rPr>
        <w:t xml:space="preserve">10th July 2018 </w:t>
      </w:r>
    </w:p>
    <w:p w14:paraId="1BD05107" w14:textId="77777777" w:rsidR="00DE5AD0" w:rsidRDefault="00DE5AD0" w:rsidP="003C4C7A">
      <w:pPr>
        <w:pStyle w:val="NoSpacing"/>
        <w:jc w:val="both"/>
        <w:rPr>
          <w:rFonts w:ascii="Arial" w:hAnsi="Arial" w:cs="Arial"/>
        </w:rPr>
      </w:pPr>
      <w:r w:rsidRPr="003C4C7A">
        <w:rPr>
          <w:rFonts w:ascii="Arial" w:hAnsi="Arial" w:cs="Arial"/>
        </w:rPr>
        <w:tab/>
      </w:r>
      <w:r w:rsidR="004A4A55">
        <w:t xml:space="preserve">• </w:t>
      </w:r>
      <w:r w:rsidRPr="003C4C7A">
        <w:rPr>
          <w:rFonts w:ascii="Arial" w:hAnsi="Arial" w:cs="Arial"/>
        </w:rPr>
        <w:t>16th of October 2018</w:t>
      </w:r>
      <w:r w:rsidR="004A4A55">
        <w:rPr>
          <w:rFonts w:ascii="Arial" w:hAnsi="Arial" w:cs="Arial"/>
        </w:rPr>
        <w:t xml:space="preserve"> </w:t>
      </w:r>
    </w:p>
    <w:p w14:paraId="1BD05108" w14:textId="77777777" w:rsidR="004A4A55" w:rsidRPr="003C4C7A" w:rsidRDefault="004A4A55" w:rsidP="003C4C7A">
      <w:pPr>
        <w:pStyle w:val="NoSpacing"/>
        <w:jc w:val="both"/>
        <w:rPr>
          <w:rFonts w:ascii="Arial" w:hAnsi="Arial" w:cs="Arial"/>
        </w:rPr>
      </w:pPr>
    </w:p>
    <w:p w14:paraId="1BD05109" w14:textId="77777777" w:rsidR="00DE5AD0" w:rsidRPr="003C4C7A" w:rsidRDefault="00DE5AD0" w:rsidP="003C4C7A">
      <w:pPr>
        <w:pStyle w:val="NoSpacing"/>
        <w:jc w:val="both"/>
        <w:rPr>
          <w:rFonts w:ascii="Arial" w:hAnsi="Arial" w:cs="Arial"/>
          <w:b/>
        </w:rPr>
      </w:pPr>
      <w:r w:rsidRPr="003C4C7A">
        <w:rPr>
          <w:rFonts w:ascii="Arial" w:hAnsi="Arial" w:cs="Arial"/>
          <w:b/>
        </w:rPr>
        <w:t>Attachments</w:t>
      </w:r>
    </w:p>
    <w:p w14:paraId="1BD0510A" w14:textId="77777777" w:rsidR="00A224D2" w:rsidRPr="003C4C7A" w:rsidRDefault="00A224D2" w:rsidP="003C4C7A">
      <w:pPr>
        <w:pStyle w:val="NoSpacing"/>
        <w:jc w:val="both"/>
        <w:rPr>
          <w:rFonts w:ascii="Arial" w:hAnsi="Arial" w:cs="Arial"/>
        </w:rPr>
      </w:pPr>
      <w:r w:rsidRPr="003C4C7A">
        <w:rPr>
          <w:rFonts w:ascii="Arial" w:hAnsi="Arial" w:cs="Arial"/>
        </w:rPr>
        <w:t xml:space="preserve">Transforming Care </w:t>
      </w:r>
      <w:r w:rsidR="00E6177B" w:rsidRPr="003C4C7A">
        <w:rPr>
          <w:rFonts w:ascii="Arial" w:hAnsi="Arial" w:cs="Arial"/>
        </w:rPr>
        <w:t>Presentation</w:t>
      </w:r>
      <w:r w:rsidRPr="003C4C7A">
        <w:rPr>
          <w:rFonts w:ascii="Arial" w:hAnsi="Arial" w:cs="Arial"/>
        </w:rPr>
        <w:t xml:space="preserve"> October</w:t>
      </w:r>
      <w:r w:rsidR="00AF3F98">
        <w:rPr>
          <w:rFonts w:ascii="Arial" w:hAnsi="Arial" w:cs="Arial"/>
        </w:rPr>
        <w:t xml:space="preserve"> </w:t>
      </w:r>
      <w:r w:rsidRPr="003C4C7A">
        <w:rPr>
          <w:rFonts w:ascii="Arial" w:hAnsi="Arial" w:cs="Arial"/>
        </w:rPr>
        <w:t xml:space="preserve">- </w:t>
      </w:r>
      <w:r w:rsidR="00421B18" w:rsidRPr="003C4C7A">
        <w:rPr>
          <w:rFonts w:ascii="Arial" w:hAnsi="Arial" w:cs="Arial"/>
        </w:rPr>
        <w:t>John Burgess</w:t>
      </w:r>
    </w:p>
    <w:p w14:paraId="1BD0510B" w14:textId="77777777" w:rsidR="00DE5AD0" w:rsidRPr="003C4C7A" w:rsidRDefault="00A224D2" w:rsidP="003C4C7A">
      <w:pPr>
        <w:pStyle w:val="NoSpacing"/>
        <w:jc w:val="both"/>
        <w:rPr>
          <w:rFonts w:ascii="Arial" w:hAnsi="Arial" w:cs="Arial"/>
        </w:rPr>
      </w:pPr>
      <w:r w:rsidRPr="003C4C7A">
        <w:rPr>
          <w:rFonts w:ascii="Arial" w:hAnsi="Arial" w:cs="Arial"/>
        </w:rPr>
        <w:t xml:space="preserve">Carers Strategy Presentation </w:t>
      </w:r>
      <w:r w:rsidR="00DE5AD0" w:rsidRPr="003C4C7A">
        <w:rPr>
          <w:rFonts w:ascii="Arial" w:hAnsi="Arial" w:cs="Arial"/>
        </w:rPr>
        <w:t>- Danielle Mussell</w:t>
      </w:r>
    </w:p>
    <w:p w14:paraId="1BD0510C" w14:textId="77777777" w:rsidR="00DE5AD0" w:rsidRPr="003C4C7A" w:rsidRDefault="00A224D2" w:rsidP="003C4C7A">
      <w:pPr>
        <w:pStyle w:val="NoSpacing"/>
        <w:jc w:val="both"/>
        <w:rPr>
          <w:rFonts w:ascii="Arial" w:hAnsi="Arial" w:cs="Arial"/>
        </w:rPr>
      </w:pPr>
      <w:r w:rsidRPr="003C4C7A">
        <w:rPr>
          <w:rFonts w:ascii="Arial" w:hAnsi="Arial" w:cs="Arial"/>
        </w:rPr>
        <w:t xml:space="preserve">Autism Strategy – </w:t>
      </w:r>
      <w:r w:rsidR="00421B18" w:rsidRPr="003C4C7A">
        <w:rPr>
          <w:rFonts w:ascii="Arial" w:hAnsi="Arial" w:cs="Arial"/>
        </w:rPr>
        <w:t>E</w:t>
      </w:r>
      <w:r w:rsidRPr="003C4C7A">
        <w:rPr>
          <w:rFonts w:ascii="Arial" w:hAnsi="Arial" w:cs="Arial"/>
        </w:rPr>
        <w:t>ngagement on priority areas- John Gorman</w:t>
      </w:r>
    </w:p>
    <w:p w14:paraId="1BD0510D" w14:textId="77777777" w:rsidR="00421B18" w:rsidRPr="003C4C7A" w:rsidRDefault="00421B18" w:rsidP="003C4C7A">
      <w:pPr>
        <w:pStyle w:val="NoSpacing"/>
        <w:jc w:val="both"/>
        <w:rPr>
          <w:rFonts w:ascii="Arial" w:hAnsi="Arial" w:cs="Arial"/>
        </w:rPr>
      </w:pPr>
      <w:r w:rsidRPr="003C4C7A">
        <w:rPr>
          <w:rFonts w:ascii="Arial" w:hAnsi="Arial" w:cs="Arial"/>
        </w:rPr>
        <w:t xml:space="preserve">NAS update </w:t>
      </w:r>
    </w:p>
    <w:p w14:paraId="1BD0510E" w14:textId="77777777" w:rsidR="00421B18" w:rsidRPr="003C4C7A" w:rsidRDefault="00421B18" w:rsidP="003C4C7A">
      <w:pPr>
        <w:pStyle w:val="NoSpacing"/>
        <w:jc w:val="both"/>
        <w:rPr>
          <w:rFonts w:ascii="Arial" w:hAnsi="Arial" w:cs="Arial"/>
        </w:rPr>
      </w:pPr>
      <w:r w:rsidRPr="003C4C7A">
        <w:rPr>
          <w:rFonts w:ascii="Arial" w:hAnsi="Arial" w:cs="Arial"/>
        </w:rPr>
        <w:t>To follow; Accessing Social Care services-the New Blueprint</w:t>
      </w:r>
      <w:r w:rsidR="00AF3F98">
        <w:rPr>
          <w:rFonts w:ascii="Arial" w:hAnsi="Arial" w:cs="Arial"/>
        </w:rPr>
        <w:t xml:space="preserve"> </w:t>
      </w:r>
      <w:r w:rsidRPr="003C4C7A">
        <w:rPr>
          <w:rFonts w:ascii="Arial" w:hAnsi="Arial" w:cs="Arial"/>
        </w:rPr>
        <w:t xml:space="preserve">- Stephen Vickers </w:t>
      </w:r>
    </w:p>
    <w:p w14:paraId="1BD0510F" w14:textId="77777777" w:rsidR="00DE5AD0" w:rsidRPr="003C4C7A" w:rsidRDefault="00DE5AD0" w:rsidP="003C4C7A">
      <w:pPr>
        <w:pStyle w:val="NoSpacing"/>
        <w:rPr>
          <w:rFonts w:ascii="Arial" w:hAnsi="Arial" w:cs="Arial"/>
          <w:sz w:val="24"/>
          <w:szCs w:val="24"/>
        </w:rPr>
      </w:pPr>
    </w:p>
    <w:sectPr w:rsidR="00DE5AD0" w:rsidRPr="003C4C7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D05112" w14:textId="77777777" w:rsidR="00363FC8" w:rsidRDefault="00363FC8" w:rsidP="00A3371E">
      <w:pPr>
        <w:spacing w:after="0" w:line="240" w:lineRule="auto"/>
      </w:pPr>
      <w:r>
        <w:separator/>
      </w:r>
    </w:p>
  </w:endnote>
  <w:endnote w:type="continuationSeparator" w:id="0">
    <w:p w14:paraId="1BD05113" w14:textId="77777777" w:rsidR="00363FC8" w:rsidRDefault="00363FC8" w:rsidP="00A3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376164"/>
      <w:docPartObj>
        <w:docPartGallery w:val="Page Numbers (Bottom of Page)"/>
        <w:docPartUnique/>
      </w:docPartObj>
    </w:sdtPr>
    <w:sdtEndPr/>
    <w:sdtContent>
      <w:sdt>
        <w:sdtPr>
          <w:id w:val="1728636285"/>
          <w:docPartObj>
            <w:docPartGallery w:val="Page Numbers (Top of Page)"/>
            <w:docPartUnique/>
          </w:docPartObj>
        </w:sdtPr>
        <w:sdtEndPr/>
        <w:sdtContent>
          <w:p w14:paraId="1BD05114" w14:textId="77777777" w:rsidR="00A3371E" w:rsidRDefault="00A337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706E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706EF">
              <w:rPr>
                <w:b/>
                <w:bCs/>
                <w:noProof/>
              </w:rPr>
              <w:t>4</w:t>
            </w:r>
            <w:r>
              <w:rPr>
                <w:b/>
                <w:bCs/>
                <w:sz w:val="24"/>
                <w:szCs w:val="24"/>
              </w:rPr>
              <w:fldChar w:fldCharType="end"/>
            </w:r>
          </w:p>
        </w:sdtContent>
      </w:sdt>
    </w:sdtContent>
  </w:sdt>
  <w:p w14:paraId="1BD05115" w14:textId="77777777" w:rsidR="00A3371E" w:rsidRDefault="00A33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05110" w14:textId="77777777" w:rsidR="00363FC8" w:rsidRDefault="00363FC8" w:rsidP="00A3371E">
      <w:pPr>
        <w:spacing w:after="0" w:line="240" w:lineRule="auto"/>
      </w:pPr>
      <w:r>
        <w:separator/>
      </w:r>
    </w:p>
  </w:footnote>
  <w:footnote w:type="continuationSeparator" w:id="0">
    <w:p w14:paraId="1BD05111" w14:textId="77777777" w:rsidR="00363FC8" w:rsidRDefault="00363FC8" w:rsidP="00A337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91005"/>
    <w:multiLevelType w:val="hybridMultilevel"/>
    <w:tmpl w:val="82C8A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405C44"/>
    <w:multiLevelType w:val="hybridMultilevel"/>
    <w:tmpl w:val="C0900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DC00B3"/>
    <w:multiLevelType w:val="hybridMultilevel"/>
    <w:tmpl w:val="13CC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084E26"/>
    <w:multiLevelType w:val="hybridMultilevel"/>
    <w:tmpl w:val="9534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1F6"/>
    <w:rsid w:val="000162F3"/>
    <w:rsid w:val="0005165E"/>
    <w:rsid w:val="00053CD9"/>
    <w:rsid w:val="0006578A"/>
    <w:rsid w:val="00067329"/>
    <w:rsid w:val="000B22BE"/>
    <w:rsid w:val="001014C1"/>
    <w:rsid w:val="001029E6"/>
    <w:rsid w:val="00104154"/>
    <w:rsid w:val="00174B66"/>
    <w:rsid w:val="0018366F"/>
    <w:rsid w:val="001D1F5F"/>
    <w:rsid w:val="002072E6"/>
    <w:rsid w:val="00213E8F"/>
    <w:rsid w:val="002706EF"/>
    <w:rsid w:val="0029695D"/>
    <w:rsid w:val="0033011F"/>
    <w:rsid w:val="0035414E"/>
    <w:rsid w:val="0035698F"/>
    <w:rsid w:val="00363FC8"/>
    <w:rsid w:val="003666AC"/>
    <w:rsid w:val="0039692D"/>
    <w:rsid w:val="003C4C7A"/>
    <w:rsid w:val="00421B18"/>
    <w:rsid w:val="004311F6"/>
    <w:rsid w:val="00447492"/>
    <w:rsid w:val="004A4A55"/>
    <w:rsid w:val="004A56F1"/>
    <w:rsid w:val="004B3103"/>
    <w:rsid w:val="00531625"/>
    <w:rsid w:val="00555435"/>
    <w:rsid w:val="00580437"/>
    <w:rsid w:val="00584EE5"/>
    <w:rsid w:val="00591B85"/>
    <w:rsid w:val="00593C70"/>
    <w:rsid w:val="005E6370"/>
    <w:rsid w:val="005F6A25"/>
    <w:rsid w:val="00601544"/>
    <w:rsid w:val="00603ABF"/>
    <w:rsid w:val="0066536D"/>
    <w:rsid w:val="00684D8A"/>
    <w:rsid w:val="00700229"/>
    <w:rsid w:val="00721D7F"/>
    <w:rsid w:val="00733B7A"/>
    <w:rsid w:val="0074315F"/>
    <w:rsid w:val="007A7597"/>
    <w:rsid w:val="00812839"/>
    <w:rsid w:val="008663D2"/>
    <w:rsid w:val="008E1CCE"/>
    <w:rsid w:val="0090006D"/>
    <w:rsid w:val="00911334"/>
    <w:rsid w:val="00950FD0"/>
    <w:rsid w:val="00987515"/>
    <w:rsid w:val="009A6378"/>
    <w:rsid w:val="009D5541"/>
    <w:rsid w:val="00A056CF"/>
    <w:rsid w:val="00A224D2"/>
    <w:rsid w:val="00A3371E"/>
    <w:rsid w:val="00AB195D"/>
    <w:rsid w:val="00AC0AC5"/>
    <w:rsid w:val="00AD4986"/>
    <w:rsid w:val="00AF3F98"/>
    <w:rsid w:val="00B15463"/>
    <w:rsid w:val="00BE299A"/>
    <w:rsid w:val="00BF0353"/>
    <w:rsid w:val="00C0537B"/>
    <w:rsid w:val="00C13B71"/>
    <w:rsid w:val="00C148FE"/>
    <w:rsid w:val="00C24C8B"/>
    <w:rsid w:val="00C60743"/>
    <w:rsid w:val="00C609A7"/>
    <w:rsid w:val="00C950C4"/>
    <w:rsid w:val="00CA7C8C"/>
    <w:rsid w:val="00CD5C83"/>
    <w:rsid w:val="00CE2C62"/>
    <w:rsid w:val="00D06CFA"/>
    <w:rsid w:val="00DE5AD0"/>
    <w:rsid w:val="00E07783"/>
    <w:rsid w:val="00E50A68"/>
    <w:rsid w:val="00E6177B"/>
    <w:rsid w:val="00ED781A"/>
    <w:rsid w:val="00F12558"/>
    <w:rsid w:val="00F6444D"/>
    <w:rsid w:val="00F843FA"/>
    <w:rsid w:val="00FA7518"/>
    <w:rsid w:val="00FB1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311F6"/>
    <w:pPr>
      <w:spacing w:after="0" w:line="240" w:lineRule="auto"/>
    </w:pPr>
  </w:style>
  <w:style w:type="character" w:styleId="Hyperlink">
    <w:name w:val="Hyperlink"/>
    <w:basedOn w:val="DefaultParagraphFont"/>
    <w:uiPriority w:val="99"/>
    <w:unhideWhenUsed/>
    <w:rsid w:val="00C24C8B"/>
    <w:rPr>
      <w:color w:val="0000FF" w:themeColor="hyperlink"/>
      <w:u w:val="single"/>
    </w:rPr>
  </w:style>
  <w:style w:type="character" w:styleId="Emphasis">
    <w:name w:val="Emphasis"/>
    <w:basedOn w:val="DefaultParagraphFont"/>
    <w:uiPriority w:val="20"/>
    <w:qFormat/>
    <w:rsid w:val="00987515"/>
    <w:rPr>
      <w:b/>
      <w:bCs/>
      <w:i w:val="0"/>
      <w:iCs w:val="0"/>
    </w:rPr>
  </w:style>
  <w:style w:type="paragraph" w:styleId="Header">
    <w:name w:val="header"/>
    <w:basedOn w:val="Normal"/>
    <w:link w:val="HeaderChar"/>
    <w:uiPriority w:val="99"/>
    <w:unhideWhenUsed/>
    <w:rsid w:val="00A33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71E"/>
  </w:style>
  <w:style w:type="paragraph" w:styleId="Footer">
    <w:name w:val="footer"/>
    <w:basedOn w:val="Normal"/>
    <w:link w:val="FooterChar"/>
    <w:uiPriority w:val="99"/>
    <w:unhideWhenUsed/>
    <w:rsid w:val="00A33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71E"/>
  </w:style>
  <w:style w:type="paragraph" w:styleId="BalloonText">
    <w:name w:val="Balloon Text"/>
    <w:basedOn w:val="Normal"/>
    <w:link w:val="BalloonTextChar"/>
    <w:uiPriority w:val="99"/>
    <w:semiHidden/>
    <w:unhideWhenUsed/>
    <w:rsid w:val="00531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625"/>
    <w:rPr>
      <w:rFonts w:ascii="Tahoma" w:hAnsi="Tahoma" w:cs="Tahoma"/>
      <w:sz w:val="16"/>
      <w:szCs w:val="16"/>
    </w:rPr>
  </w:style>
  <w:style w:type="character" w:customStyle="1" w:styleId="st1">
    <w:name w:val="st1"/>
    <w:basedOn w:val="DefaultParagraphFont"/>
    <w:rsid w:val="00E617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1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311F6"/>
    <w:pPr>
      <w:spacing w:after="0" w:line="240" w:lineRule="auto"/>
    </w:pPr>
  </w:style>
  <w:style w:type="character" w:styleId="Hyperlink">
    <w:name w:val="Hyperlink"/>
    <w:basedOn w:val="DefaultParagraphFont"/>
    <w:uiPriority w:val="99"/>
    <w:unhideWhenUsed/>
    <w:rsid w:val="00C24C8B"/>
    <w:rPr>
      <w:color w:val="0000FF" w:themeColor="hyperlink"/>
      <w:u w:val="single"/>
    </w:rPr>
  </w:style>
  <w:style w:type="character" w:styleId="Emphasis">
    <w:name w:val="Emphasis"/>
    <w:basedOn w:val="DefaultParagraphFont"/>
    <w:uiPriority w:val="20"/>
    <w:qFormat/>
    <w:rsid w:val="00987515"/>
    <w:rPr>
      <w:b/>
      <w:bCs/>
      <w:i w:val="0"/>
      <w:iCs w:val="0"/>
    </w:rPr>
  </w:style>
  <w:style w:type="paragraph" w:styleId="Header">
    <w:name w:val="header"/>
    <w:basedOn w:val="Normal"/>
    <w:link w:val="HeaderChar"/>
    <w:uiPriority w:val="99"/>
    <w:unhideWhenUsed/>
    <w:rsid w:val="00A33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71E"/>
  </w:style>
  <w:style w:type="paragraph" w:styleId="Footer">
    <w:name w:val="footer"/>
    <w:basedOn w:val="Normal"/>
    <w:link w:val="FooterChar"/>
    <w:uiPriority w:val="99"/>
    <w:unhideWhenUsed/>
    <w:rsid w:val="00A33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71E"/>
  </w:style>
  <w:style w:type="paragraph" w:styleId="BalloonText">
    <w:name w:val="Balloon Text"/>
    <w:basedOn w:val="Normal"/>
    <w:link w:val="BalloonTextChar"/>
    <w:uiPriority w:val="99"/>
    <w:semiHidden/>
    <w:unhideWhenUsed/>
    <w:rsid w:val="005316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625"/>
    <w:rPr>
      <w:rFonts w:ascii="Tahoma" w:hAnsi="Tahoma" w:cs="Tahoma"/>
      <w:sz w:val="16"/>
      <w:szCs w:val="16"/>
    </w:rPr>
  </w:style>
  <w:style w:type="character" w:customStyle="1" w:styleId="st1">
    <w:name w:val="st1"/>
    <w:basedOn w:val="DefaultParagraphFont"/>
    <w:rsid w:val="00E6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8963">
      <w:bodyDiv w:val="1"/>
      <w:marLeft w:val="0"/>
      <w:marRight w:val="0"/>
      <w:marTop w:val="0"/>
      <w:marBottom w:val="0"/>
      <w:divBdr>
        <w:top w:val="none" w:sz="0" w:space="0" w:color="auto"/>
        <w:left w:val="none" w:sz="0" w:space="0" w:color="auto"/>
        <w:bottom w:val="none" w:sz="0" w:space="0" w:color="auto"/>
        <w:right w:val="none" w:sz="0" w:space="0" w:color="auto"/>
      </w:divBdr>
    </w:div>
    <w:div w:id="1324507101">
      <w:bodyDiv w:val="1"/>
      <w:marLeft w:val="0"/>
      <w:marRight w:val="0"/>
      <w:marTop w:val="0"/>
      <w:marBottom w:val="0"/>
      <w:divBdr>
        <w:top w:val="none" w:sz="0" w:space="0" w:color="auto"/>
        <w:left w:val="none" w:sz="0" w:space="0" w:color="auto"/>
        <w:bottom w:val="none" w:sz="0" w:space="0" w:color="auto"/>
        <w:right w:val="none" w:sz="0" w:space="0" w:color="auto"/>
      </w:divBdr>
    </w:div>
    <w:div w:id="148427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rbis-group.co.uk/summergil-house-presteign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youtube.com/watch?v=bvMP-X-Hpq0&amp;t=2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FFAEF-DEFB-4AC7-993B-8368999BE895}">
  <ds:schemaRefs>
    <ds:schemaRef ds:uri="http://schemas.microsoft.com/office/infopath/2007/PartnerControls"/>
    <ds:schemaRef ds:uri="http://schemas.microsoft.com/office/2006/metadata/properties"/>
    <ds:schemaRef ds:uri="http://purl.org/dc/dcmitype/"/>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30141BE3-487F-4170-858D-DF223D792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A5C570-5A54-4D5E-A562-17615D2EFBAF}">
  <ds:schemaRefs>
    <ds:schemaRef ds:uri="http://schemas.microsoft.com/sharepoint/v3/contenttype/forms"/>
  </ds:schemaRefs>
</ds:datastoreItem>
</file>

<file path=customXml/itemProps4.xml><?xml version="1.0" encoding="utf-8"?>
<ds:datastoreItem xmlns:ds="http://schemas.openxmlformats.org/officeDocument/2006/customXml" ds:itemID="{E38B099D-6464-4169-AD09-6BB5732B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Choppen, Paul</dc:creator>
  <cp:lastModifiedBy>Herefordshire User</cp:lastModifiedBy>
  <cp:revision>2</cp:revision>
  <cp:lastPrinted>2017-10-17T08:38:00Z</cp:lastPrinted>
  <dcterms:created xsi:type="dcterms:W3CDTF">2017-10-26T09:19:00Z</dcterms:created>
  <dcterms:modified xsi:type="dcterms:W3CDTF">2017-10-26T09:19:00Z</dcterms:modified>
</cp:coreProperties>
</file>