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52" w:rsidRDefault="00EF1952">
      <w:pPr>
        <w:pStyle w:val="Heading2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Return relating to a Small Society Lottery </w:t>
      </w:r>
    </w:p>
    <w:p w:rsidR="00EF1952" w:rsidRDefault="00EF1952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Gambling Act 2005 – Schedule 11, Part 4</w:t>
      </w:r>
    </w:p>
    <w:p w:rsidR="008E629E" w:rsidRDefault="008E629E" w:rsidP="008E629E"/>
    <w:p w:rsidR="008E629E" w:rsidRPr="008E629E" w:rsidRDefault="008E629E" w:rsidP="008E629E">
      <w:pPr>
        <w:jc w:val="center"/>
        <w:rPr>
          <w:b/>
          <w:i/>
          <w:sz w:val="20"/>
        </w:rPr>
      </w:pPr>
      <w:r w:rsidRPr="008E629E">
        <w:rPr>
          <w:b/>
          <w:i/>
          <w:sz w:val="20"/>
        </w:rPr>
        <w:t>Herefordshire Council, Licensing Department, Plough Lane, Hereford. HR4 0LE</w:t>
      </w:r>
    </w:p>
    <w:p w:rsidR="008E629E" w:rsidRPr="008E629E" w:rsidRDefault="008E629E" w:rsidP="008E629E">
      <w:pPr>
        <w:jc w:val="center"/>
        <w:rPr>
          <w:b/>
          <w:i/>
          <w:sz w:val="20"/>
        </w:rPr>
      </w:pPr>
      <w:r w:rsidRPr="008E629E">
        <w:rPr>
          <w:b/>
          <w:i/>
          <w:sz w:val="20"/>
        </w:rPr>
        <w:t xml:space="preserve">01432 261761 </w:t>
      </w:r>
      <w:hyperlink r:id="rId7" w:history="1">
        <w:r w:rsidRPr="008E629E">
          <w:rPr>
            <w:rStyle w:val="Hyperlink"/>
            <w:b/>
            <w:i/>
            <w:sz w:val="20"/>
          </w:rPr>
          <w:t>licensing@herefordshire.gov.uk</w:t>
        </w:r>
      </w:hyperlink>
    </w:p>
    <w:p w:rsidR="00EF1952" w:rsidRDefault="00EF1952">
      <w:pPr>
        <w:rPr>
          <w:sz w:val="20"/>
        </w:rPr>
      </w:pPr>
    </w:p>
    <w:p w:rsidR="00EF1952" w:rsidRPr="00B17726" w:rsidRDefault="00EF1952">
      <w:pPr>
        <w:pStyle w:val="BodyText3"/>
        <w:rPr>
          <w:u w:val="single"/>
        </w:rPr>
      </w:pPr>
      <w:r>
        <w:t xml:space="preserve">The following information is required by Schedule 11, Part 4, </w:t>
      </w:r>
      <w:r w:rsidR="00107115">
        <w:t>Paragraph</w:t>
      </w:r>
      <w:r>
        <w:t xml:space="preserve"> 39(2) of the Gambling Act 2005.  This statement must be submitted to the above address </w:t>
      </w:r>
      <w:r w:rsidRPr="00B17726">
        <w:rPr>
          <w:b/>
          <w:bCs/>
          <w:u w:val="single"/>
        </w:rPr>
        <w:t>no later than three months</w:t>
      </w:r>
      <w:r>
        <w:rPr>
          <w:b/>
          <w:bCs/>
        </w:rPr>
        <w:t xml:space="preserve"> </w:t>
      </w:r>
      <w:r>
        <w:t xml:space="preserve">beginning on the day on which the draw (or last draw) in the lottery took place.  </w:t>
      </w:r>
      <w:r w:rsidRPr="00B17726">
        <w:rPr>
          <w:b/>
          <w:u w:val="single"/>
        </w:rPr>
        <w:t xml:space="preserve">It must be signed by two members of the Society appointed in writing for that purpose by the Society, or its governing body if applicable, </w:t>
      </w:r>
      <w:r w:rsidRPr="00B17726">
        <w:rPr>
          <w:b/>
          <w:bCs/>
          <w:u w:val="single"/>
        </w:rPr>
        <w:t>and</w:t>
      </w:r>
      <w:r w:rsidRPr="00B17726">
        <w:rPr>
          <w:b/>
          <w:u w:val="single"/>
        </w:rPr>
        <w:t xml:space="preserve"> accompanied by a copy of that appointment.  All signatories must be over the age of 18 years</w:t>
      </w:r>
      <w:r w:rsidRPr="00B17726">
        <w:rPr>
          <w:u w:val="single"/>
        </w:rPr>
        <w:t xml:space="preserve">. </w:t>
      </w:r>
    </w:p>
    <w:p w:rsidR="00EF1952" w:rsidRDefault="00EF1952">
      <w:pPr>
        <w:rPr>
          <w:sz w:val="22"/>
        </w:rPr>
      </w:pPr>
    </w:p>
    <w:p w:rsidR="00EF1952" w:rsidRDefault="00EF1952">
      <w:pPr>
        <w:rPr>
          <w:sz w:val="22"/>
        </w:rPr>
      </w:pPr>
      <w:r>
        <w:rPr>
          <w:sz w:val="22"/>
        </w:rPr>
        <w:t>We, being duly appointed members of the Society in compliance with the requirements of Schedule 11, Part 4, Paragraph 39(4), hereby submit the following statutory return:</w:t>
      </w:r>
    </w:p>
    <w:p w:rsidR="00EF1952" w:rsidRDefault="00EF1952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9"/>
        <w:gridCol w:w="5135"/>
      </w:tblGrid>
      <w:tr w:rsidR="00EF195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Society:</w:t>
            </w:r>
          </w:p>
        </w:tc>
        <w:tc>
          <w:tcPr>
            <w:tcW w:w="5220" w:type="dxa"/>
            <w:vAlign w:val="center"/>
          </w:tcPr>
          <w:p w:rsidR="00EF1952" w:rsidRDefault="00EF1952">
            <w:pPr>
              <w:rPr>
                <w:sz w:val="22"/>
              </w:rPr>
            </w:pP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  <w:smartTag w:uri="urn:schemas-microsoft-com:office:smarttags" w:element="PersonName">
              <w:r>
                <w:rPr>
                  <w:b/>
                  <w:bCs/>
                  <w:sz w:val="22"/>
                </w:rPr>
                <w:t>Licensing</w:t>
              </w:r>
            </w:smartTag>
            <w:r>
              <w:rPr>
                <w:b/>
                <w:bCs/>
                <w:sz w:val="22"/>
              </w:rPr>
              <w:t xml:space="preserve"> Authority issued Registration number of Society:</w:t>
            </w:r>
          </w:p>
        </w:tc>
        <w:tc>
          <w:tcPr>
            <w:tcW w:w="5220" w:type="dxa"/>
            <w:vAlign w:val="center"/>
          </w:tcPr>
          <w:p w:rsidR="00EF1952" w:rsidRDefault="00EF1952">
            <w:pPr>
              <w:rPr>
                <w:sz w:val="22"/>
              </w:rPr>
            </w:pP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cantSplit/>
          <w:trHeight w:val="2751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Arrangements for the lottery, including: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(a)</w:t>
            </w:r>
            <w:r>
              <w:rPr>
                <w:b/>
                <w:bCs/>
                <w:sz w:val="22"/>
              </w:rPr>
              <w:tab/>
              <w:t xml:space="preserve">Dates on which tickets were available for 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sale or supply;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</w:p>
          <w:p w:rsidR="00EF1952" w:rsidRDefault="000122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(b)</w:t>
            </w:r>
            <w:r>
              <w:rPr>
                <w:b/>
                <w:bCs/>
                <w:sz w:val="22"/>
              </w:rPr>
              <w:tab/>
              <w:t>Date</w:t>
            </w:r>
            <w:r w:rsidR="00304613">
              <w:rPr>
                <w:b/>
                <w:bCs/>
                <w:sz w:val="22"/>
              </w:rPr>
              <w:t xml:space="preserve"> of any individual draw;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(c)</w:t>
            </w:r>
            <w:r>
              <w:rPr>
                <w:b/>
                <w:bCs/>
                <w:sz w:val="22"/>
              </w:rPr>
              <w:tab/>
              <w:t xml:space="preserve">Arrangements for prizes, including any </w:t>
            </w:r>
            <w:r>
              <w:rPr>
                <w:b/>
                <w:bCs/>
                <w:sz w:val="22"/>
              </w:rPr>
              <w:tab/>
              <w:t xml:space="preserve">rollover; and   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(d)</w:t>
            </w:r>
            <w:r>
              <w:rPr>
                <w:b/>
                <w:bCs/>
                <w:sz w:val="22"/>
              </w:rPr>
              <w:tab/>
              <w:t xml:space="preserve">Details of any donated prizes: 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</w:p>
        </w:tc>
        <w:tc>
          <w:tcPr>
            <w:tcW w:w="5220" w:type="dxa"/>
            <w:vAlign w:val="center"/>
          </w:tcPr>
          <w:p w:rsidR="00EF1952" w:rsidRDefault="00EF1952">
            <w:pPr>
              <w:rPr>
                <w:sz w:val="22"/>
              </w:rPr>
            </w:pPr>
          </w:p>
          <w:p w:rsidR="00EF1952" w:rsidRDefault="00EF1952">
            <w:pPr>
              <w:rPr>
                <w:sz w:val="22"/>
              </w:rPr>
            </w:pPr>
          </w:p>
          <w:p w:rsidR="00EF1952" w:rsidRDefault="00EF1952">
            <w:pPr>
              <w:rPr>
                <w:sz w:val="22"/>
              </w:rPr>
            </w:pPr>
          </w:p>
          <w:p w:rsidR="00EF1952" w:rsidRDefault="00EF1952">
            <w:pPr>
              <w:pStyle w:val="BodyText2"/>
            </w:pPr>
            <w:r>
              <w:t>(a)</w:t>
            </w:r>
          </w:p>
          <w:p w:rsidR="00EF1952" w:rsidRDefault="00EF1952">
            <w:pPr>
              <w:pStyle w:val="BodyText2"/>
            </w:pPr>
          </w:p>
          <w:p w:rsidR="00EF1952" w:rsidRDefault="00EF1952">
            <w:pPr>
              <w:rPr>
                <w:sz w:val="22"/>
              </w:rPr>
            </w:pPr>
          </w:p>
          <w:p w:rsidR="00EF1952" w:rsidRDefault="00EF1952">
            <w:pPr>
              <w:pStyle w:val="BodyText2"/>
            </w:pPr>
            <w:r>
              <w:t>(b)</w:t>
            </w:r>
          </w:p>
          <w:p w:rsidR="00EF1952" w:rsidRDefault="00EF1952">
            <w:pPr>
              <w:pStyle w:val="BodyText2"/>
            </w:pPr>
          </w:p>
          <w:p w:rsidR="00EF1952" w:rsidRDefault="00EF1952">
            <w:pPr>
              <w:pStyle w:val="BodyText2"/>
            </w:pPr>
            <w:r>
              <w:t>(c)</w:t>
            </w:r>
          </w:p>
          <w:p w:rsidR="00EF1952" w:rsidRDefault="00EF1952">
            <w:pPr>
              <w:pStyle w:val="BodyText2"/>
            </w:pPr>
          </w:p>
          <w:p w:rsidR="00EF1952" w:rsidRDefault="00EF1952">
            <w:pPr>
              <w:pStyle w:val="BodyText2"/>
            </w:pP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(d)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Proceeds of the Lottery:</w:t>
            </w:r>
            <w:r w:rsidR="00ED003A">
              <w:rPr>
                <w:b/>
                <w:bCs/>
                <w:sz w:val="22"/>
              </w:rPr>
              <w:t xml:space="preserve"> </w:t>
            </w:r>
            <w:r w:rsidR="00355BCD">
              <w:rPr>
                <w:b/>
                <w:bCs/>
                <w:sz w:val="22"/>
              </w:rPr>
              <w:t xml:space="preserve">Gross </w:t>
            </w:r>
            <w:r w:rsidR="00ED003A">
              <w:rPr>
                <w:b/>
                <w:bCs/>
                <w:sz w:val="22"/>
              </w:rPr>
              <w:t xml:space="preserve">Total </w:t>
            </w:r>
          </w:p>
        </w:tc>
        <w:tc>
          <w:tcPr>
            <w:tcW w:w="5220" w:type="dxa"/>
            <w:vAlign w:val="center"/>
          </w:tcPr>
          <w:p w:rsidR="00EF1952" w:rsidRPr="00311838" w:rsidRDefault="00ED003A">
            <w:pPr>
              <w:rPr>
                <w:b/>
                <w:sz w:val="22"/>
              </w:rPr>
            </w:pPr>
            <w:r w:rsidRPr="00311838">
              <w:rPr>
                <w:b/>
                <w:sz w:val="22"/>
              </w:rPr>
              <w:t>£</w:t>
            </w: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Amounts deducted by the promoters of the lottery in respect of the provision of prizes (including the provision of any prizes in accordance with any rollover):</w:t>
            </w:r>
          </w:p>
        </w:tc>
        <w:tc>
          <w:tcPr>
            <w:tcW w:w="5220" w:type="dxa"/>
            <w:vAlign w:val="center"/>
          </w:tcPr>
          <w:p w:rsidR="00EF1952" w:rsidRPr="00311838" w:rsidRDefault="002D3063">
            <w:pPr>
              <w:rPr>
                <w:b/>
                <w:sz w:val="22"/>
              </w:rPr>
            </w:pPr>
            <w:r w:rsidRPr="00311838">
              <w:rPr>
                <w:b/>
                <w:sz w:val="22"/>
              </w:rPr>
              <w:t>£</w:t>
            </w: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Amounts deducted by the promoters of the lottery in respect of other costs incurred in organising the lottery:</w:t>
            </w:r>
          </w:p>
        </w:tc>
        <w:tc>
          <w:tcPr>
            <w:tcW w:w="5220" w:type="dxa"/>
            <w:vAlign w:val="center"/>
          </w:tcPr>
          <w:p w:rsidR="00EF1952" w:rsidRPr="00311838" w:rsidRDefault="002D3063">
            <w:pPr>
              <w:rPr>
                <w:b/>
                <w:sz w:val="22"/>
              </w:rPr>
            </w:pPr>
            <w:r w:rsidRPr="00311838">
              <w:rPr>
                <w:b/>
                <w:sz w:val="22"/>
              </w:rPr>
              <w:t>£</w:t>
            </w: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5580" w:type="dxa"/>
            <w:vAlign w:val="center"/>
          </w:tcPr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Any amount applied to a purpose for which the promoting Society is conducted:</w:t>
            </w:r>
          </w:p>
          <w:p w:rsidR="00304613" w:rsidRDefault="00304613">
            <w:pPr>
              <w:rPr>
                <w:b/>
                <w:bCs/>
                <w:sz w:val="22"/>
              </w:rPr>
            </w:pPr>
          </w:p>
          <w:p w:rsidR="000F6B25" w:rsidRDefault="000F6B2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**</w:t>
            </w:r>
            <w:r w:rsidRPr="00304613">
              <w:rPr>
                <w:b/>
                <w:bCs/>
                <w:sz w:val="22"/>
                <w:u w:val="single"/>
              </w:rPr>
              <w:t>This has to be a minimum of 20% of gross total</w:t>
            </w:r>
            <w:r>
              <w:rPr>
                <w:b/>
                <w:bCs/>
                <w:sz w:val="22"/>
              </w:rPr>
              <w:t>**</w:t>
            </w:r>
          </w:p>
        </w:tc>
        <w:tc>
          <w:tcPr>
            <w:tcW w:w="5220" w:type="dxa"/>
            <w:vAlign w:val="center"/>
          </w:tcPr>
          <w:p w:rsidR="00EF1952" w:rsidRPr="00311838" w:rsidRDefault="002D3063">
            <w:pPr>
              <w:rPr>
                <w:b/>
                <w:sz w:val="22"/>
              </w:rPr>
            </w:pPr>
            <w:r w:rsidRPr="00311838">
              <w:rPr>
                <w:b/>
                <w:sz w:val="22"/>
              </w:rPr>
              <w:t>£</w:t>
            </w: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5580" w:type="dxa"/>
            <w:vAlign w:val="center"/>
          </w:tcPr>
          <w:p w:rsidR="00EF1952" w:rsidRDefault="00EF1952">
            <w:pPr>
              <w:pStyle w:val="BodyText2"/>
            </w:pPr>
            <w:r>
              <w:t>Whether any expenses in connection with the lottery were paid otherwise than by deduction from proceeds, and, if they were –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(i)</w:t>
            </w:r>
            <w:r>
              <w:rPr>
                <w:b/>
                <w:bCs/>
                <w:sz w:val="22"/>
              </w:rPr>
              <w:tab/>
              <w:t xml:space="preserve">the amount of the expenses, and </w:t>
            </w:r>
          </w:p>
          <w:p w:rsidR="00EF1952" w:rsidRDefault="00EF19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(ii)</w:t>
            </w:r>
            <w:r>
              <w:rPr>
                <w:b/>
                <w:bCs/>
                <w:sz w:val="22"/>
              </w:rPr>
              <w:tab/>
              <w:t>the sources from which they were paid</w:t>
            </w:r>
          </w:p>
        </w:tc>
        <w:tc>
          <w:tcPr>
            <w:tcW w:w="5220" w:type="dxa"/>
            <w:vAlign w:val="center"/>
          </w:tcPr>
          <w:p w:rsidR="00EF1952" w:rsidRPr="00311838" w:rsidRDefault="00EF1952">
            <w:pPr>
              <w:rPr>
                <w:b/>
                <w:sz w:val="22"/>
              </w:rPr>
            </w:pPr>
          </w:p>
          <w:p w:rsidR="002D3063" w:rsidRPr="00311838" w:rsidRDefault="002D3063">
            <w:pPr>
              <w:rPr>
                <w:b/>
                <w:sz w:val="22"/>
              </w:rPr>
            </w:pPr>
            <w:r w:rsidRPr="00311838">
              <w:rPr>
                <w:b/>
                <w:sz w:val="22"/>
              </w:rPr>
              <w:t>£</w:t>
            </w:r>
          </w:p>
        </w:tc>
      </w:tr>
    </w:tbl>
    <w:p w:rsidR="00EF1952" w:rsidRDefault="00EF1952">
      <w:pPr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F1952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10440" w:type="dxa"/>
          </w:tcPr>
          <w:p w:rsidR="00EF1952" w:rsidRDefault="00EF1952">
            <w:pPr>
              <w:pStyle w:val="NormalWeb"/>
              <w:rPr>
                <w:b/>
                <w:sz w:val="22"/>
              </w:rPr>
            </w:pPr>
          </w:p>
          <w:p w:rsidR="00EF1952" w:rsidRDefault="00EF1952">
            <w:pPr>
              <w:pStyle w:val="NormalWeb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Declaration and Signatures </w:t>
            </w:r>
          </w:p>
          <w:p w:rsidR="00EF1952" w:rsidRDefault="00EF1952">
            <w:pPr>
              <w:pStyle w:val="NormalWeb"/>
              <w:rPr>
                <w:b/>
                <w:sz w:val="22"/>
              </w:rPr>
            </w:pPr>
          </w:p>
          <w:p w:rsidR="00EF1952" w:rsidRDefault="00EF1952">
            <w:pPr>
              <w:pStyle w:val="BodyText3"/>
            </w:pPr>
            <w:r>
              <w:t>We the undersigned</w:t>
            </w:r>
            <w:r w:rsidRPr="00311838">
              <w:rPr>
                <w:b/>
              </w:rPr>
              <w:t>, being two members of the Society</w:t>
            </w:r>
            <w:r>
              <w:t xml:space="preserve"> who are appointed in writing by the Society, or its governing body, submit this return to the </w:t>
            </w:r>
            <w:smartTag w:uri="urn:schemas-microsoft-com:office:smarttags" w:element="PersonName">
              <w:r>
                <w:t>Licensing</w:t>
              </w:r>
            </w:smartTag>
            <w:r>
              <w:t xml:space="preserve"> Authority in accordance with the provisions of Schedule 11, Part 4, Paragraph 39 of the Gambling Act 2005.</w:t>
            </w:r>
          </w:p>
          <w:p w:rsidR="00EF1952" w:rsidRDefault="00EF1952">
            <w:pPr>
              <w:pStyle w:val="NormalWeb"/>
              <w:rPr>
                <w:b/>
                <w:sz w:val="22"/>
              </w:rPr>
            </w:pP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cantSplit/>
          <w:trHeight w:val="5063"/>
        </w:trPr>
        <w:tc>
          <w:tcPr>
            <w:tcW w:w="10440" w:type="dxa"/>
            <w:tcBorders>
              <w:bottom w:val="single" w:sz="4" w:space="0" w:color="auto"/>
            </w:tcBorders>
          </w:tcPr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Signed:</w:t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Print Name: </w:t>
            </w:r>
            <w:r>
              <w:rPr>
                <w:i/>
                <w:iCs/>
                <w:sz w:val="22"/>
              </w:rPr>
              <w:tab/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Capacity:</w:t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Dated: </w:t>
            </w:r>
            <w:r>
              <w:rPr>
                <w:i/>
                <w:iCs/>
                <w:sz w:val="22"/>
              </w:rPr>
              <w:tab/>
            </w:r>
          </w:p>
          <w:p w:rsidR="00EF1952" w:rsidRDefault="00EF1952">
            <w:pPr>
              <w:pStyle w:val="NormalWeb"/>
              <w:rPr>
                <w:sz w:val="22"/>
              </w:rPr>
            </w:pPr>
          </w:p>
          <w:p w:rsidR="00EF1952" w:rsidRDefault="00EF1952">
            <w:pPr>
              <w:pStyle w:val="NormalWeb"/>
              <w:rPr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Signed:</w:t>
            </w:r>
            <w:r>
              <w:rPr>
                <w:i/>
                <w:iCs/>
                <w:sz w:val="22"/>
              </w:rPr>
              <w:tab/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Print Name:</w:t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Capacity:</w:t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sz w:val="22"/>
              </w:rPr>
            </w:pPr>
            <w:r>
              <w:rPr>
                <w:i/>
                <w:iCs/>
                <w:sz w:val="22"/>
              </w:rPr>
              <w:t>Dated:</w:t>
            </w:r>
          </w:p>
          <w:p w:rsidR="00EF1952" w:rsidRDefault="00EF1952">
            <w:pPr>
              <w:pStyle w:val="NormalWeb"/>
              <w:rPr>
                <w:b/>
                <w:bCs/>
              </w:rPr>
            </w:pPr>
          </w:p>
          <w:p w:rsidR="00EF1952" w:rsidRDefault="001D5FB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PLEASE NOTE,</w:t>
            </w:r>
            <w:r w:rsidR="00EF1952">
              <w:rPr>
                <w:b/>
                <w:bCs/>
              </w:rPr>
              <w:t xml:space="preserve"> IT IS AN OFFENCE UNDER SECTION 342 OF THE GAMBLING ACT 2005, TO GIVE ANY FALSE OR MISLEADING INFORMATION WITHIN THIS RETURN.  </w:t>
            </w:r>
          </w:p>
          <w:p w:rsidR="00EF1952" w:rsidRDefault="00EF1952">
            <w:pPr>
              <w:pStyle w:val="NormalWeb"/>
              <w:rPr>
                <w:sz w:val="22"/>
              </w:rPr>
            </w:pPr>
          </w:p>
        </w:tc>
      </w:tr>
      <w:tr w:rsidR="00EF1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</w:tcPr>
          <w:p w:rsidR="00EF1952" w:rsidRDefault="00EF1952">
            <w:pPr>
              <w:pStyle w:val="NormalWeb"/>
              <w:rPr>
                <w:sz w:val="22"/>
              </w:rPr>
            </w:pPr>
          </w:p>
          <w:p w:rsidR="00EF1952" w:rsidRDefault="00EF1952">
            <w:pPr>
              <w:pStyle w:val="NormalWeb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 Office Use Only:</w:t>
            </w:r>
          </w:p>
          <w:p w:rsidR="00EF1952" w:rsidRDefault="00EF1952">
            <w:pPr>
              <w:pStyle w:val="NormalWeb"/>
              <w:rPr>
                <w:sz w:val="22"/>
              </w:rPr>
            </w:pPr>
          </w:p>
          <w:p w:rsidR="00EF1952" w:rsidRDefault="00EF1952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Return form checked by the following Officer and found to be satisfactory / unsatisfactory.</w:t>
            </w:r>
          </w:p>
          <w:p w:rsidR="00EF1952" w:rsidRDefault="00EF1952">
            <w:pPr>
              <w:pStyle w:val="NormalWeb"/>
              <w:rPr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Signed:</w:t>
            </w:r>
            <w:r>
              <w:rPr>
                <w:i/>
                <w:iCs/>
                <w:sz w:val="22"/>
              </w:rPr>
              <w:tab/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Print Name:</w:t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Capacity:</w:t>
            </w: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</w:p>
          <w:p w:rsidR="00EF1952" w:rsidRDefault="00EF1952">
            <w:pPr>
              <w:pStyle w:val="NormalWeb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Dated:</w:t>
            </w:r>
          </w:p>
          <w:p w:rsidR="00EF1952" w:rsidRDefault="00EF1952">
            <w:pPr>
              <w:pStyle w:val="NormalWeb"/>
              <w:rPr>
                <w:sz w:val="22"/>
              </w:rPr>
            </w:pPr>
          </w:p>
        </w:tc>
      </w:tr>
    </w:tbl>
    <w:p w:rsidR="00EF1952" w:rsidRDefault="00EF1952">
      <w:pPr>
        <w:pStyle w:val="NormalWeb"/>
      </w:pPr>
    </w:p>
    <w:sectPr w:rsidR="00EF1952" w:rsidSect="001D5F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1134" w:left="567" w:header="567" w:footer="567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F6" w:rsidRDefault="00C85AF6">
      <w:r>
        <w:separator/>
      </w:r>
    </w:p>
  </w:endnote>
  <w:endnote w:type="continuationSeparator" w:id="0">
    <w:p w:rsidR="00C85AF6" w:rsidRDefault="00C8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0" w:rsidRPr="001D5FB0" w:rsidRDefault="008E629E" w:rsidP="001D5FB0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  <w:r>
      <w:rPr>
        <w:rFonts w:cs="Arial"/>
        <w:sz w:val="18"/>
        <w:szCs w:val="18"/>
      </w:rPr>
      <w:t>Herefordshire Council, Licensing Department, Plough Lane, Hereford. HR4 0LE</w:t>
    </w:r>
  </w:p>
  <w:p w:rsidR="001D5FB0" w:rsidRPr="001D5FB0" w:rsidRDefault="001D5FB0" w:rsidP="001D5FB0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  <w:r w:rsidRPr="001D5FB0">
      <w:rPr>
        <w:rFonts w:cs="Arial"/>
        <w:sz w:val="18"/>
        <w:szCs w:val="18"/>
        <w:lang w:eastAsia="en-GB"/>
      </w:rPr>
      <w:t>www.herefordshire.gov.uk | facebook: hfdscouncil | twitter: @hfdscouncil</w:t>
    </w:r>
  </w:p>
  <w:p w:rsidR="001D5FB0" w:rsidRPr="001D5FB0" w:rsidRDefault="001D5FB0" w:rsidP="001D5FB0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</w:p>
  <w:p w:rsidR="001D5FB0" w:rsidRPr="001D5FB0" w:rsidRDefault="001D5FB0" w:rsidP="001D5FB0">
    <w:pPr>
      <w:pBdr>
        <w:top w:val="double" w:sz="4" w:space="4" w:color="auto"/>
      </w:pBdr>
      <w:tabs>
        <w:tab w:val="right" w:pos="10772"/>
      </w:tabs>
      <w:spacing w:after="60"/>
      <w:rPr>
        <w:sz w:val="18"/>
        <w:szCs w:val="18"/>
      </w:rPr>
    </w:pPr>
    <w:r>
      <w:rPr>
        <w:rFonts w:cs="Arial"/>
        <w:sz w:val="18"/>
        <w:szCs w:val="18"/>
      </w:rPr>
      <w:t xml:space="preserve">ELI SLOT 9 </w:t>
    </w:r>
    <w:r w:rsidRPr="001D5FB0">
      <w:rPr>
        <w:rFonts w:cs="Arial"/>
        <w:sz w:val="18"/>
        <w:szCs w:val="18"/>
      </w:rPr>
      <w:t xml:space="preserve">– </w:t>
    </w:r>
    <w:r>
      <w:rPr>
        <w:rFonts w:cs="Arial"/>
        <w:sz w:val="18"/>
        <w:szCs w:val="18"/>
      </w:rPr>
      <w:t>Returns Form</w:t>
    </w:r>
    <w:r w:rsidRPr="001D5FB0">
      <w:rPr>
        <w:rFonts w:cs="Arial"/>
        <w:sz w:val="18"/>
        <w:szCs w:val="18"/>
      </w:rPr>
      <w:tab/>
      <w:t xml:space="preserve">  </w:t>
    </w:r>
    <w:r w:rsidRPr="001D5FB0">
      <w:rPr>
        <w:sz w:val="18"/>
        <w:szCs w:val="18"/>
      </w:rPr>
      <w:t xml:space="preserve">Issue </w:t>
    </w:r>
    <w:r>
      <w:rPr>
        <w:sz w:val="18"/>
        <w:szCs w:val="18"/>
      </w:rPr>
      <w:t>3</w:t>
    </w:r>
    <w:r w:rsidRPr="001D5FB0">
      <w:rPr>
        <w:sz w:val="18"/>
        <w:szCs w:val="18"/>
      </w:rPr>
      <w:t xml:space="preserve"> (</w:t>
    </w:r>
    <w:r>
      <w:rPr>
        <w:sz w:val="18"/>
        <w:szCs w:val="18"/>
      </w:rPr>
      <w:t>03/2022</w:t>
    </w:r>
    <w:r w:rsidRPr="001D5FB0">
      <w:rPr>
        <w:sz w:val="18"/>
        <w:szCs w:val="18"/>
      </w:rPr>
      <w:t>)</w:t>
    </w:r>
  </w:p>
  <w:p w:rsidR="001D5FB0" w:rsidRDefault="001D5FB0" w:rsidP="001D5FB0">
    <w:pPr>
      <w:pStyle w:val="Footer"/>
      <w:jc w:val="right"/>
    </w:pPr>
    <w:r w:rsidRPr="001D5FB0">
      <w:rPr>
        <w:sz w:val="18"/>
      </w:rPr>
      <w:t xml:space="preserve">Page </w:t>
    </w:r>
    <w:r w:rsidRPr="001D5FB0">
      <w:rPr>
        <w:b/>
        <w:bCs/>
        <w:sz w:val="18"/>
      </w:rPr>
      <w:fldChar w:fldCharType="begin"/>
    </w:r>
    <w:r w:rsidRPr="001D5FB0">
      <w:rPr>
        <w:b/>
        <w:bCs/>
        <w:sz w:val="18"/>
      </w:rPr>
      <w:instrText xml:space="preserve"> PAGE </w:instrText>
    </w:r>
    <w:r w:rsidRPr="001D5FB0">
      <w:rPr>
        <w:b/>
        <w:bCs/>
        <w:sz w:val="18"/>
      </w:rPr>
      <w:fldChar w:fldCharType="separate"/>
    </w:r>
    <w:r w:rsidR="005D6338">
      <w:rPr>
        <w:b/>
        <w:bCs/>
        <w:noProof/>
        <w:sz w:val="18"/>
      </w:rPr>
      <w:t>1</w:t>
    </w:r>
    <w:r w:rsidRPr="001D5FB0">
      <w:rPr>
        <w:b/>
        <w:bCs/>
        <w:sz w:val="18"/>
      </w:rPr>
      <w:fldChar w:fldCharType="end"/>
    </w:r>
    <w:r w:rsidRPr="001D5FB0">
      <w:rPr>
        <w:sz w:val="18"/>
      </w:rPr>
      <w:t xml:space="preserve"> of </w:t>
    </w:r>
    <w:r w:rsidRPr="001D5FB0">
      <w:rPr>
        <w:b/>
        <w:bCs/>
        <w:sz w:val="18"/>
      </w:rPr>
      <w:fldChar w:fldCharType="begin"/>
    </w:r>
    <w:r w:rsidRPr="001D5FB0">
      <w:rPr>
        <w:b/>
        <w:bCs/>
        <w:sz w:val="18"/>
      </w:rPr>
      <w:instrText xml:space="preserve"> NUMPAGES  </w:instrText>
    </w:r>
    <w:r w:rsidRPr="001D5FB0">
      <w:rPr>
        <w:b/>
        <w:bCs/>
        <w:sz w:val="18"/>
      </w:rPr>
      <w:fldChar w:fldCharType="separate"/>
    </w:r>
    <w:r w:rsidR="005D6338">
      <w:rPr>
        <w:b/>
        <w:bCs/>
        <w:noProof/>
        <w:sz w:val="18"/>
      </w:rPr>
      <w:t>3</w:t>
    </w:r>
    <w:r w:rsidRPr="001D5FB0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0" w:rsidRPr="001D5FB0" w:rsidRDefault="001D5FB0" w:rsidP="001D5FB0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  <w:r w:rsidRPr="001D5FB0">
      <w:rPr>
        <w:rFonts w:cs="Arial"/>
        <w:sz w:val="18"/>
        <w:szCs w:val="18"/>
      </w:rPr>
      <w:fldChar w:fldCharType="begin"/>
    </w:r>
    <w:r w:rsidRPr="001D5FB0">
      <w:rPr>
        <w:rFonts w:cs="Arial"/>
        <w:sz w:val="18"/>
        <w:szCs w:val="18"/>
      </w:rPr>
      <w:instrText xml:space="preserve"> MERGEFIELD  offorg \f ", " </w:instrText>
    </w:r>
    <w:r w:rsidRPr="001D5FB0">
      <w:rPr>
        <w:rFonts w:cs="Arial"/>
        <w:sz w:val="18"/>
        <w:szCs w:val="18"/>
      </w:rPr>
      <w:fldChar w:fldCharType="separate"/>
    </w:r>
    <w:r w:rsidRPr="001D5FB0">
      <w:rPr>
        <w:rFonts w:cs="Arial"/>
        <w:noProof/>
        <w:sz w:val="18"/>
        <w:szCs w:val="18"/>
      </w:rPr>
      <w:t xml:space="preserve">«offorg», </w:t>
    </w:r>
    <w:r w:rsidRPr="001D5FB0">
      <w:rPr>
        <w:rFonts w:cs="Arial"/>
        <w:sz w:val="18"/>
        <w:szCs w:val="18"/>
      </w:rPr>
      <w:fldChar w:fldCharType="end"/>
    </w:r>
    <w:r w:rsidRPr="001D5FB0">
      <w:rPr>
        <w:rFonts w:cs="Arial"/>
        <w:sz w:val="18"/>
        <w:szCs w:val="18"/>
        <w:lang w:eastAsia="en-GB"/>
      </w:rPr>
      <w:fldChar w:fldCharType="begin"/>
    </w:r>
    <w:r w:rsidRPr="001D5FB0">
      <w:rPr>
        <w:rFonts w:cs="Arial"/>
        <w:sz w:val="18"/>
        <w:szCs w:val="18"/>
        <w:lang w:eastAsia="en-GB"/>
      </w:rPr>
      <w:instrText xml:space="preserve"> MERGEFIELD "offadd" </w:instrText>
    </w:r>
    <w:r w:rsidRPr="001D5FB0">
      <w:rPr>
        <w:rFonts w:cs="Arial"/>
        <w:sz w:val="18"/>
        <w:szCs w:val="18"/>
        <w:lang w:eastAsia="en-GB"/>
      </w:rPr>
      <w:fldChar w:fldCharType="separate"/>
    </w:r>
    <w:r w:rsidRPr="001D5FB0">
      <w:rPr>
        <w:rFonts w:cs="Arial"/>
        <w:noProof/>
        <w:sz w:val="18"/>
        <w:szCs w:val="18"/>
        <w:lang w:eastAsia="en-GB"/>
      </w:rPr>
      <w:t>«offadd»</w:t>
    </w:r>
    <w:r w:rsidRPr="001D5FB0">
      <w:rPr>
        <w:rFonts w:cs="Arial"/>
        <w:sz w:val="18"/>
        <w:szCs w:val="18"/>
        <w:lang w:eastAsia="en-GB"/>
      </w:rPr>
      <w:fldChar w:fldCharType="end"/>
    </w:r>
  </w:p>
  <w:p w:rsidR="001D5FB0" w:rsidRPr="001D5FB0" w:rsidRDefault="001D5FB0" w:rsidP="001D5FB0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  <w:r w:rsidRPr="001D5FB0">
      <w:rPr>
        <w:rFonts w:cs="Arial"/>
        <w:sz w:val="18"/>
        <w:szCs w:val="18"/>
        <w:lang w:eastAsia="en-GB"/>
      </w:rPr>
      <w:t>www.herefordshire.gov.uk | facebook: hfdscouncil | twitter: @hfdscouncil</w:t>
    </w:r>
  </w:p>
  <w:p w:rsidR="001D5FB0" w:rsidRPr="001D5FB0" w:rsidRDefault="001D5FB0" w:rsidP="001D5FB0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</w:p>
  <w:p w:rsidR="001D5FB0" w:rsidRPr="001D5FB0" w:rsidRDefault="001D5FB0" w:rsidP="001D5FB0">
    <w:pPr>
      <w:pBdr>
        <w:top w:val="double" w:sz="4" w:space="4" w:color="auto"/>
      </w:pBdr>
      <w:tabs>
        <w:tab w:val="right" w:pos="10772"/>
      </w:tabs>
      <w:spacing w:after="60"/>
      <w:rPr>
        <w:sz w:val="18"/>
        <w:szCs w:val="18"/>
      </w:rPr>
    </w:pPr>
    <w:r>
      <w:rPr>
        <w:rFonts w:cs="Arial"/>
        <w:sz w:val="18"/>
        <w:szCs w:val="18"/>
      </w:rPr>
      <w:t xml:space="preserve">ELI SLOT 9 </w:t>
    </w:r>
    <w:r w:rsidRPr="001D5FB0">
      <w:rPr>
        <w:rFonts w:cs="Arial"/>
        <w:sz w:val="18"/>
        <w:szCs w:val="18"/>
      </w:rPr>
      <w:t xml:space="preserve">– </w:t>
    </w:r>
    <w:r>
      <w:rPr>
        <w:rFonts w:cs="Arial"/>
        <w:sz w:val="18"/>
        <w:szCs w:val="18"/>
      </w:rPr>
      <w:t>Returns Form</w:t>
    </w:r>
    <w:r w:rsidRPr="001D5FB0">
      <w:rPr>
        <w:rFonts w:cs="Arial"/>
        <w:sz w:val="18"/>
        <w:szCs w:val="18"/>
      </w:rPr>
      <w:tab/>
      <w:t xml:space="preserve">  </w:t>
    </w:r>
    <w:r w:rsidRPr="001D5FB0">
      <w:rPr>
        <w:sz w:val="18"/>
        <w:szCs w:val="18"/>
      </w:rPr>
      <w:t xml:space="preserve">Issue </w:t>
    </w:r>
    <w:r>
      <w:rPr>
        <w:sz w:val="18"/>
        <w:szCs w:val="18"/>
      </w:rPr>
      <w:t>3</w:t>
    </w:r>
    <w:r w:rsidRPr="001D5FB0">
      <w:rPr>
        <w:sz w:val="18"/>
        <w:szCs w:val="18"/>
      </w:rPr>
      <w:t xml:space="preserve"> (</w:t>
    </w:r>
    <w:r>
      <w:rPr>
        <w:sz w:val="18"/>
        <w:szCs w:val="18"/>
      </w:rPr>
      <w:t>03/2022</w:t>
    </w:r>
    <w:r w:rsidRPr="001D5FB0">
      <w:rPr>
        <w:sz w:val="18"/>
        <w:szCs w:val="18"/>
      </w:rPr>
      <w:t>)</w:t>
    </w:r>
  </w:p>
  <w:p w:rsidR="00EF1952" w:rsidRDefault="001D5FB0" w:rsidP="001D5FB0">
    <w:pPr>
      <w:pStyle w:val="Footer"/>
      <w:jc w:val="right"/>
    </w:pPr>
    <w:r w:rsidRPr="001D5FB0">
      <w:rPr>
        <w:sz w:val="18"/>
      </w:rPr>
      <w:t xml:space="preserve">Page </w:t>
    </w:r>
    <w:r w:rsidRPr="001D5FB0">
      <w:rPr>
        <w:b/>
        <w:bCs/>
        <w:sz w:val="18"/>
      </w:rPr>
      <w:fldChar w:fldCharType="begin"/>
    </w:r>
    <w:r w:rsidRPr="001D5FB0">
      <w:rPr>
        <w:b/>
        <w:bCs/>
        <w:sz w:val="18"/>
      </w:rPr>
      <w:instrText xml:space="preserve"> PAGE </w:instrText>
    </w:r>
    <w:r w:rsidRPr="001D5FB0">
      <w:rPr>
        <w:b/>
        <w:bCs/>
        <w:sz w:val="18"/>
      </w:rPr>
      <w:fldChar w:fldCharType="separate"/>
    </w:r>
    <w:r>
      <w:rPr>
        <w:b/>
        <w:bCs/>
        <w:noProof/>
        <w:sz w:val="18"/>
      </w:rPr>
      <w:t>1</w:t>
    </w:r>
    <w:r w:rsidRPr="001D5FB0">
      <w:rPr>
        <w:b/>
        <w:bCs/>
        <w:sz w:val="18"/>
      </w:rPr>
      <w:fldChar w:fldCharType="end"/>
    </w:r>
    <w:r w:rsidRPr="001D5FB0">
      <w:rPr>
        <w:sz w:val="18"/>
      </w:rPr>
      <w:t xml:space="preserve"> of </w:t>
    </w:r>
    <w:r w:rsidRPr="001D5FB0">
      <w:rPr>
        <w:b/>
        <w:bCs/>
        <w:sz w:val="18"/>
      </w:rPr>
      <w:fldChar w:fldCharType="begin"/>
    </w:r>
    <w:r w:rsidRPr="001D5FB0">
      <w:rPr>
        <w:b/>
        <w:bCs/>
        <w:sz w:val="18"/>
      </w:rPr>
      <w:instrText xml:space="preserve"> NUMPAGES  </w:instrText>
    </w:r>
    <w:r w:rsidRPr="001D5FB0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1D5FB0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F6" w:rsidRDefault="00C85AF6">
      <w:r>
        <w:separator/>
      </w:r>
    </w:p>
  </w:footnote>
  <w:footnote w:type="continuationSeparator" w:id="0">
    <w:p w:rsidR="00C85AF6" w:rsidRDefault="00C8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0" w:rsidRDefault="005D6338" w:rsidP="001D5FB0">
    <w:pPr>
      <w:pStyle w:val="Header"/>
      <w:jc w:val="center"/>
    </w:pPr>
    <w:r w:rsidRPr="001D5FB0">
      <w:rPr>
        <w:rFonts w:cs="Arial"/>
        <w:i/>
        <w:noProof/>
        <w:lang w:eastAsia="en-GB"/>
      </w:rPr>
      <w:drawing>
        <wp:inline distT="0" distB="0" distL="0" distR="0">
          <wp:extent cx="2400300" cy="762000"/>
          <wp:effectExtent l="0" t="0" r="0" b="0"/>
          <wp:docPr id="1" name="Picture 1" descr="herefordshire_logo_2017_print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logo_2017_print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1C" w:rsidRDefault="005D6338" w:rsidP="00F9331C">
    <w:pPr>
      <w:pStyle w:val="Header"/>
      <w:jc w:val="center"/>
      <w:rPr>
        <w:b/>
        <w:bCs/>
        <w:sz w:val="20"/>
      </w:rPr>
    </w:pPr>
    <w:r w:rsidRPr="001D5FB0">
      <w:rPr>
        <w:rFonts w:cs="Arial"/>
        <w:i/>
        <w:noProof/>
        <w:lang w:eastAsia="en-GB"/>
      </w:rPr>
      <w:drawing>
        <wp:inline distT="0" distB="0" distL="0" distR="0">
          <wp:extent cx="2400300" cy="762000"/>
          <wp:effectExtent l="0" t="0" r="0" b="0"/>
          <wp:docPr id="2" name="Picture 1" descr="herefordshire_logo_2017_print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logo_2017_print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952" w:rsidRDefault="00EF1952" w:rsidP="001D5FB0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C65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EAB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D2B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5AC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B2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84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ED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F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4E4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46235"/>
    <w:multiLevelType w:val="hybridMultilevel"/>
    <w:tmpl w:val="D95AE75A"/>
    <w:lvl w:ilvl="0" w:tplc="BC8CDD8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5437A"/>
    <w:multiLevelType w:val="hybridMultilevel"/>
    <w:tmpl w:val="59E069A4"/>
    <w:lvl w:ilvl="0" w:tplc="1938F8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75053"/>
    <w:multiLevelType w:val="hybridMultilevel"/>
    <w:tmpl w:val="0AD5E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59"/>
    <w:rsid w:val="00012277"/>
    <w:rsid w:val="000F6B25"/>
    <w:rsid w:val="00107115"/>
    <w:rsid w:val="001D5FB0"/>
    <w:rsid w:val="00222007"/>
    <w:rsid w:val="002C78DF"/>
    <w:rsid w:val="002D3063"/>
    <w:rsid w:val="00304613"/>
    <w:rsid w:val="00311838"/>
    <w:rsid w:val="00355BCD"/>
    <w:rsid w:val="00367598"/>
    <w:rsid w:val="00542EAD"/>
    <w:rsid w:val="005C63F9"/>
    <w:rsid w:val="005D6338"/>
    <w:rsid w:val="006D34A8"/>
    <w:rsid w:val="00836D3B"/>
    <w:rsid w:val="00891768"/>
    <w:rsid w:val="008D21E5"/>
    <w:rsid w:val="008E629E"/>
    <w:rsid w:val="009F26C7"/>
    <w:rsid w:val="00B024EF"/>
    <w:rsid w:val="00B03968"/>
    <w:rsid w:val="00B17726"/>
    <w:rsid w:val="00B80259"/>
    <w:rsid w:val="00BE4CF2"/>
    <w:rsid w:val="00C85AF6"/>
    <w:rsid w:val="00D8014F"/>
    <w:rsid w:val="00ED003A"/>
    <w:rsid w:val="00EF1952"/>
    <w:rsid w:val="00F16653"/>
    <w:rsid w:val="00F83369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1156AAE-B0F0-4822-81CC-967BC02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rFonts w:ascii="Arial" w:hAnsi="Arial"/>
      <w:sz w:val="16"/>
      <w:szCs w:val="16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</w:style>
  <w:style w:type="character" w:styleId="PageNumber">
    <w:name w:val="page number"/>
    <w:rPr>
      <w:rFonts w:ascii="Arial" w:hAnsi="Arial"/>
    </w:rPr>
  </w:style>
  <w:style w:type="character" w:styleId="Strong">
    <w:name w:val="Strong"/>
    <w:qFormat/>
    <w:rPr>
      <w:rFonts w:ascii="Arial" w:hAnsi="Arial"/>
      <w:b/>
      <w:bCs/>
    </w:rPr>
  </w:style>
  <w:style w:type="character" w:styleId="LineNumber">
    <w:name w:val="line number"/>
    <w:rPr>
      <w:rFonts w:ascii="Arial" w:hAnsi="Arial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Emphasis">
    <w:name w:val="Emphasis"/>
    <w:qFormat/>
    <w:rPr>
      <w:rFonts w:ascii="Arial" w:hAnsi="Arial"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cs="Arial"/>
      <w:b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3">
    <w:name w:val="Body Text 3"/>
    <w:basedOn w:val="Normal"/>
    <w:pPr>
      <w:jc w:val="both"/>
    </w:pPr>
    <w:rPr>
      <w:snapToGrid w:val="0"/>
      <w:color w:val="000000"/>
      <w:sz w:val="22"/>
      <w:szCs w:val="20"/>
    </w:rPr>
  </w:style>
  <w:style w:type="paragraph" w:styleId="BodyText2">
    <w:name w:val="Body Text 2"/>
    <w:basedOn w:val="Normal"/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Footer9pt">
    <w:name w:val="Footer9pt"/>
    <w:basedOn w:val="Normal"/>
    <w:pPr>
      <w:spacing w:after="60"/>
      <w:jc w:val="center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30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461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1D5FB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@hereford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2232</Characters>
  <Application>Microsoft Office Word</Application>
  <DocSecurity>0</DocSecurity>
  <Lines>111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form for small society lottery</vt:lpstr>
    </vt:vector>
  </TitlesOfParts>
  <Company/>
  <LinksUpToDate>false</LinksUpToDate>
  <CharactersWithSpaces>2592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mailto:licensing@herefordshire.gov.uk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form for small society lottery</dc:title>
  <dc:subject/>
  <dc:creator>Herefordshire Council</dc:creator>
  <cp:keywords>gamling;licensing;lottery</cp:keywords>
  <dc:description/>
  <cp:lastModifiedBy>Harris, Susan</cp:lastModifiedBy>
  <cp:revision>2</cp:revision>
  <cp:lastPrinted>2020-02-19T16:03:00Z</cp:lastPrinted>
  <dcterms:created xsi:type="dcterms:W3CDTF">2023-06-12T14:04:00Z</dcterms:created>
  <dcterms:modified xsi:type="dcterms:W3CDTF">2023-06-12T14:04:00Z</dcterms:modified>
</cp:coreProperties>
</file>